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6D69" w14:textId="225094D0" w:rsidR="00234FEF" w:rsidRPr="004E3C1E" w:rsidRDefault="00234FEF" w:rsidP="00234FEF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 xml:space="preserve">Kritiek tabel t.b.v. </w:t>
      </w:r>
      <w:r>
        <w:rPr>
          <w:rFonts w:cs="Arial"/>
          <w:b/>
          <w:szCs w:val="20"/>
          <w:u w:val="single"/>
          <w:lang w:val="nl-NL"/>
        </w:rPr>
        <w:t>BRL 0</w:t>
      </w:r>
      <w:r w:rsidR="00C90538">
        <w:rPr>
          <w:rFonts w:cs="Arial"/>
          <w:b/>
          <w:szCs w:val="20"/>
          <w:u w:val="single"/>
          <w:lang w:val="nl-NL"/>
        </w:rPr>
        <w:t>509</w:t>
      </w:r>
      <w:r>
        <w:rPr>
          <w:rFonts w:cs="Arial"/>
          <w:b/>
          <w:szCs w:val="20"/>
          <w:u w:val="single"/>
          <w:lang w:val="nl-NL"/>
        </w:rPr>
        <w:t xml:space="preserve"> </w:t>
      </w:r>
      <w:r w:rsidR="00C90538">
        <w:rPr>
          <w:rFonts w:cs="Arial"/>
          <w:b/>
          <w:szCs w:val="20"/>
          <w:u w:val="single"/>
          <w:lang w:val="nl-NL"/>
        </w:rPr>
        <w:t>Het aanbrengen van constructieve ankers in verhard beton</w:t>
      </w:r>
    </w:p>
    <w:p w14:paraId="2E061C7A" w14:textId="72BC2665" w:rsidR="00234FEF" w:rsidRDefault="00234FEF" w:rsidP="00234FEF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tabel. De tabel vervolgens vóór de einddatum</w:t>
      </w:r>
      <w:r>
        <w:rPr>
          <w:rFonts w:cs="Arial"/>
          <w:b/>
          <w:szCs w:val="20"/>
          <w:lang w:val="nl-NL"/>
        </w:rPr>
        <w:t xml:space="preserve"> (</w:t>
      </w:r>
      <w:r w:rsidR="006820D3">
        <w:rPr>
          <w:rFonts w:cs="Arial"/>
          <w:b/>
          <w:szCs w:val="20"/>
          <w:lang w:val="nl-NL"/>
        </w:rPr>
        <w:t>9</w:t>
      </w:r>
      <w:r w:rsidR="00C90538">
        <w:rPr>
          <w:rFonts w:cs="Arial"/>
          <w:b/>
          <w:szCs w:val="20"/>
          <w:lang w:val="nl-NL"/>
        </w:rPr>
        <w:t xml:space="preserve"> april</w:t>
      </w:r>
      <w:r>
        <w:rPr>
          <w:rFonts w:cs="Arial"/>
          <w:b/>
          <w:szCs w:val="20"/>
          <w:lang w:val="nl-NL"/>
        </w:rPr>
        <w:t xml:space="preserve"> 202</w:t>
      </w:r>
      <w:r w:rsidR="00C90538">
        <w:rPr>
          <w:rFonts w:cs="Arial"/>
          <w:b/>
          <w:szCs w:val="20"/>
          <w:lang w:val="nl-NL"/>
        </w:rPr>
        <w:t>2</w:t>
      </w:r>
      <w:r>
        <w:rPr>
          <w:rFonts w:cs="Arial"/>
          <w:b/>
          <w:szCs w:val="20"/>
          <w:lang w:val="nl-NL"/>
        </w:rPr>
        <w:t xml:space="preserve">) </w:t>
      </w:r>
      <w:r w:rsidRPr="00645C88">
        <w:rPr>
          <w:rFonts w:cs="Arial"/>
          <w:bCs/>
          <w:szCs w:val="20"/>
          <w:lang w:val="nl-NL"/>
        </w:rPr>
        <w:t>per mail indienen:</w:t>
      </w:r>
      <w:r>
        <w:rPr>
          <w:rFonts w:cs="Arial"/>
          <w:b/>
          <w:szCs w:val="20"/>
          <w:lang w:val="nl-NL"/>
        </w:rPr>
        <w:t xml:space="preserve"> </w:t>
      </w:r>
      <w:r w:rsidR="00C90538">
        <w:rPr>
          <w:rFonts w:cs="Arial"/>
          <w:b/>
          <w:szCs w:val="20"/>
          <w:lang w:val="nl-NL"/>
        </w:rPr>
        <w:t>damir.dubjic@kiwa.com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234FEF" w:rsidRPr="00645C88" w14:paraId="6C13A470" w14:textId="77777777" w:rsidTr="001C1912">
        <w:trPr>
          <w:trHeight w:val="284"/>
        </w:trPr>
        <w:tc>
          <w:tcPr>
            <w:tcW w:w="2405" w:type="dxa"/>
          </w:tcPr>
          <w:p w14:paraId="3B7F4B2A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D7351BE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234FEF" w:rsidRPr="00645C88" w14:paraId="2880F8B5" w14:textId="77777777" w:rsidTr="001C1912">
        <w:trPr>
          <w:trHeight w:val="284"/>
        </w:trPr>
        <w:tc>
          <w:tcPr>
            <w:tcW w:w="2405" w:type="dxa"/>
          </w:tcPr>
          <w:p w14:paraId="4898424A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1433F66A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234FEF" w:rsidRPr="00645C88" w14:paraId="17CA9C4D" w14:textId="77777777" w:rsidTr="001C1912">
        <w:trPr>
          <w:trHeight w:val="284"/>
        </w:trPr>
        <w:tc>
          <w:tcPr>
            <w:tcW w:w="2405" w:type="dxa"/>
          </w:tcPr>
          <w:p w14:paraId="76D1F411" w14:textId="77777777" w:rsidR="00234FEF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6F8D38D8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234FEF" w:rsidRPr="00645C88" w14:paraId="30F54F7A" w14:textId="77777777" w:rsidTr="001C1912">
        <w:trPr>
          <w:trHeight w:val="284"/>
        </w:trPr>
        <w:tc>
          <w:tcPr>
            <w:tcW w:w="2405" w:type="dxa"/>
          </w:tcPr>
          <w:p w14:paraId="52DAE3C1" w14:textId="0B3DC984" w:rsidR="00234FEF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Telefoon</w:t>
            </w:r>
            <w:r w:rsidR="00C90538">
              <w:rPr>
                <w:rFonts w:cs="Arial"/>
                <w:b/>
                <w:szCs w:val="20"/>
                <w:lang w:val="nl-NL"/>
              </w:rPr>
              <w:t>n</w:t>
            </w:r>
            <w:r>
              <w:rPr>
                <w:rFonts w:cs="Arial"/>
                <w:b/>
                <w:szCs w:val="20"/>
                <w:lang w:val="nl-NL"/>
              </w:rPr>
              <w:t>ummer:</w:t>
            </w:r>
          </w:p>
        </w:tc>
        <w:tc>
          <w:tcPr>
            <w:tcW w:w="5245" w:type="dxa"/>
          </w:tcPr>
          <w:p w14:paraId="32603C47" w14:textId="77777777" w:rsidR="00234FEF" w:rsidRPr="00645C88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DF6D36F" w14:textId="77777777" w:rsidR="00234FEF" w:rsidRDefault="00234FEF" w:rsidP="00234FEF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6775"/>
      </w:tblGrid>
      <w:tr w:rsidR="00234FEF" w:rsidRPr="006820D3" w14:paraId="1917651E" w14:textId="77777777" w:rsidTr="00C90538">
        <w:trPr>
          <w:tblHeader/>
        </w:trPr>
        <w:tc>
          <w:tcPr>
            <w:tcW w:w="1271" w:type="dxa"/>
          </w:tcPr>
          <w:p w14:paraId="111A3A8B" w14:textId="77777777" w:rsidR="00234FEF" w:rsidRPr="00EA5179" w:rsidRDefault="00234FEF" w:rsidP="001C1912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3644AB95" w14:textId="77777777" w:rsidR="00234FEF" w:rsidRPr="00EA5179" w:rsidRDefault="00234FEF" w:rsidP="001C191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 in BRL</w:t>
            </w:r>
          </w:p>
        </w:tc>
        <w:tc>
          <w:tcPr>
            <w:tcW w:w="5274" w:type="dxa"/>
          </w:tcPr>
          <w:p w14:paraId="037738BE" w14:textId="77777777" w:rsidR="00234FEF" w:rsidRPr="00EA5179" w:rsidRDefault="00234FEF" w:rsidP="001C191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Pr="00EA5179">
              <w:rPr>
                <w:rFonts w:cs="Arial"/>
                <w:b/>
                <w:szCs w:val="20"/>
              </w:rPr>
              <w:t>pmerking/commentaar</w:t>
            </w:r>
          </w:p>
        </w:tc>
        <w:tc>
          <w:tcPr>
            <w:tcW w:w="6775" w:type="dxa"/>
          </w:tcPr>
          <w:p w14:paraId="0FC87AB0" w14:textId="77777777" w:rsidR="00234FEF" w:rsidRPr="007B6A76" w:rsidRDefault="00234FEF" w:rsidP="001C1912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34FEF" w:rsidRPr="006820D3" w14:paraId="7CF1A482" w14:textId="77777777" w:rsidTr="00C90538">
        <w:trPr>
          <w:trHeight w:val="284"/>
        </w:trPr>
        <w:tc>
          <w:tcPr>
            <w:tcW w:w="1271" w:type="dxa"/>
          </w:tcPr>
          <w:p w14:paraId="318EE5B3" w14:textId="77777777" w:rsidR="00234FEF" w:rsidRPr="007B6A76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0EC789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09C5DD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3DF862C3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3FEE6D7E" w14:textId="77777777" w:rsidTr="00C90538">
        <w:trPr>
          <w:trHeight w:val="284"/>
        </w:trPr>
        <w:tc>
          <w:tcPr>
            <w:tcW w:w="1271" w:type="dxa"/>
          </w:tcPr>
          <w:p w14:paraId="5D410EFA" w14:textId="77777777" w:rsidR="00234FEF" w:rsidRPr="007B6A76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3E8817C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9BC44C5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36A7016C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537C4855" w14:textId="77777777" w:rsidTr="00C90538">
        <w:trPr>
          <w:trHeight w:val="284"/>
        </w:trPr>
        <w:tc>
          <w:tcPr>
            <w:tcW w:w="1271" w:type="dxa"/>
          </w:tcPr>
          <w:p w14:paraId="38EB4BC6" w14:textId="77777777" w:rsidR="00234FEF" w:rsidRPr="007B6A76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C6ABF8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1C0160C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611A92BD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615604E9" w14:textId="77777777" w:rsidTr="00C90538">
        <w:trPr>
          <w:trHeight w:val="284"/>
        </w:trPr>
        <w:tc>
          <w:tcPr>
            <w:tcW w:w="1271" w:type="dxa"/>
          </w:tcPr>
          <w:p w14:paraId="037DD6BF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DA41B95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BC2CD76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2B5119C3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C90538" w:rsidRPr="006820D3" w14:paraId="43AF23A7" w14:textId="77777777" w:rsidTr="00C90538">
        <w:trPr>
          <w:trHeight w:val="284"/>
        </w:trPr>
        <w:tc>
          <w:tcPr>
            <w:tcW w:w="1271" w:type="dxa"/>
          </w:tcPr>
          <w:p w14:paraId="66AF4C14" w14:textId="77777777" w:rsidR="00C90538" w:rsidRPr="00780FF9" w:rsidRDefault="00C90538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E068357" w14:textId="77777777" w:rsidR="00C90538" w:rsidRPr="00780FF9" w:rsidRDefault="00C90538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0AE985E9" w14:textId="77777777" w:rsidR="00C90538" w:rsidRPr="00780FF9" w:rsidRDefault="00C90538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3BC3054D" w14:textId="77777777" w:rsidR="00C90538" w:rsidRPr="00780FF9" w:rsidRDefault="00C90538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2C2D3494" w14:textId="77777777" w:rsidTr="00C90538">
        <w:trPr>
          <w:trHeight w:val="284"/>
        </w:trPr>
        <w:tc>
          <w:tcPr>
            <w:tcW w:w="1271" w:type="dxa"/>
          </w:tcPr>
          <w:p w14:paraId="3C074BE4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EF73D38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DF493EA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5ADB5A8A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3D48C244" w14:textId="77777777" w:rsidTr="00C90538">
        <w:trPr>
          <w:trHeight w:val="284"/>
        </w:trPr>
        <w:tc>
          <w:tcPr>
            <w:tcW w:w="1271" w:type="dxa"/>
          </w:tcPr>
          <w:p w14:paraId="5D46E070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31D1E41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0F1E56DE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19F73F6C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  <w:tr w:rsidR="00234FEF" w:rsidRPr="006820D3" w14:paraId="2046608B" w14:textId="77777777" w:rsidTr="00C90538">
        <w:trPr>
          <w:trHeight w:val="284"/>
        </w:trPr>
        <w:tc>
          <w:tcPr>
            <w:tcW w:w="1271" w:type="dxa"/>
          </w:tcPr>
          <w:p w14:paraId="2B516EBD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E121FCD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85ADED4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775" w:type="dxa"/>
          </w:tcPr>
          <w:p w14:paraId="61233F75" w14:textId="77777777" w:rsidR="00234FEF" w:rsidRPr="00780FF9" w:rsidRDefault="00234FEF" w:rsidP="001C1912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EBD9D8C" w14:textId="77777777" w:rsidR="00E26BAE" w:rsidRPr="00234FEF" w:rsidRDefault="006820D3" w:rsidP="00C90538">
      <w:pPr>
        <w:rPr>
          <w:lang w:val="nl-NL"/>
        </w:rPr>
      </w:pPr>
    </w:p>
    <w:sectPr w:rsidR="00E26BAE" w:rsidRPr="00234FEF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EB58" w14:textId="77777777" w:rsidR="00C173B5" w:rsidRDefault="00C173B5" w:rsidP="00C173B5">
      <w:pPr>
        <w:spacing w:after="0" w:line="240" w:lineRule="auto"/>
      </w:pPr>
      <w:r>
        <w:separator/>
      </w:r>
    </w:p>
  </w:endnote>
  <w:endnote w:type="continuationSeparator" w:id="0">
    <w:p w14:paraId="08A9B619" w14:textId="77777777" w:rsidR="00C173B5" w:rsidRDefault="00C173B5" w:rsidP="00C1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369F" w14:textId="77777777" w:rsidR="00C173B5" w:rsidRDefault="00C173B5" w:rsidP="00C173B5">
      <w:pPr>
        <w:spacing w:after="0" w:line="240" w:lineRule="auto"/>
      </w:pPr>
      <w:r>
        <w:separator/>
      </w:r>
    </w:p>
  </w:footnote>
  <w:footnote w:type="continuationSeparator" w:id="0">
    <w:p w14:paraId="10A187FD" w14:textId="77777777" w:rsidR="00C173B5" w:rsidRDefault="00C173B5" w:rsidP="00C17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9"/>
    <w:rsid w:val="00234FEF"/>
    <w:rsid w:val="00515E19"/>
    <w:rsid w:val="006820D3"/>
    <w:rsid w:val="00BF37C6"/>
    <w:rsid w:val="00C173B5"/>
    <w:rsid w:val="00C90538"/>
    <w:rsid w:val="00D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F0BC47"/>
  <w15:chartTrackingRefBased/>
  <w15:docId w15:val="{0A58C387-0579-43BA-8D9C-E4BC356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FEF"/>
    <w:pPr>
      <w:spacing w:after="200" w:line="276" w:lineRule="auto"/>
    </w:pPr>
    <w:rPr>
      <w:rFonts w:ascii="Arial" w:eastAsiaTheme="minorEastAsia" w:hAnsi="Arial"/>
      <w:sz w:val="20"/>
      <w:lang w:val="en-GB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4FEF"/>
    <w:pPr>
      <w:spacing w:after="0" w:line="240" w:lineRule="auto"/>
    </w:pPr>
    <w:rPr>
      <w:rFonts w:eastAsiaTheme="minorEastAsia"/>
      <w:lang w:val="nl-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4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4" ma:contentTypeDescription="Create a new document." ma:contentTypeScope="" ma:versionID="789830a9bf3170c9a35d34bebf5ce25b">
  <xsd:schema xmlns:xsd="http://www.w3.org/2001/XMLSchema" xmlns:xs="http://www.w3.org/2001/XMLSchema" xmlns:p="http://schemas.microsoft.com/office/2006/metadata/properties" xmlns:ns2="bfd2ce51-c951-4763-aaf9-f9edb203391d" xmlns:ns3="602ed927-2cea-4d91-88ef-a89cf3d3f850" targetNamespace="http://schemas.microsoft.com/office/2006/metadata/properties" ma:root="true" ma:fieldsID="d2f27482fad091ad02a387d70b232138" ns2:_="" ns3:_="">
    <xsd:import namespace="bfd2ce51-c951-4763-aaf9-f9edb203391d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824F2-4650-4ACB-A445-E714C0DDA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2D9B8-1C31-437C-BBCD-30EAC838480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bfd2ce51-c951-4763-aaf9-f9edb20339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1C8D26-88E7-4B52-97CD-5A206DF0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Bart</dc:creator>
  <cp:keywords/>
  <dc:description/>
  <cp:lastModifiedBy>Dijkstra, Bart</cp:lastModifiedBy>
  <cp:revision>4</cp:revision>
  <dcterms:created xsi:type="dcterms:W3CDTF">2022-02-24T08:37:00Z</dcterms:created>
  <dcterms:modified xsi:type="dcterms:W3CDTF">2022-02-24T08:50:00Z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2022-02-24T08:31:32Z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666e1077-e09b-48c4-8491-b9684d34931c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0x010100611936478362C54C8AE453DBAF58B659</vt:lpwstr>
  </property>
</Properties>
</file>