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911"/>
        <w:gridCol w:w="5460"/>
        <w:gridCol w:w="13"/>
      </w:tblGrid>
      <w:tr w:rsidR="0083178C" w:rsidRPr="002D60D5" w14:paraId="31413847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23B770" w14:textId="77777777" w:rsidR="0083178C" w:rsidRPr="002C7400" w:rsidRDefault="004C58A8" w:rsidP="00D13D9D">
            <w:pPr>
              <w:ind w:left="14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General data</w:t>
            </w:r>
            <w:r w:rsidR="00D13D9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(as registered by the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Chamber of commerce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83178C" w:rsidRPr="002C7400" w14:paraId="6F351F9F" w14:textId="77777777" w:rsidTr="00D13D9D">
        <w:trPr>
          <w:gridAfter w:val="1"/>
          <w:wAfter w:w="13" w:type="dxa"/>
          <w:cantSplit/>
          <w:trHeight w:hRule="exact" w:val="6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C78C" w14:textId="77777777" w:rsidR="00D60578" w:rsidRPr="002C7400" w:rsidRDefault="00D13D9D" w:rsidP="00D13D9D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Company n</w:t>
            </w:r>
            <w:r w:rsidR="002C7400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ame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11D7" w14:textId="77777777" w:rsidR="0083178C" w:rsidRPr="002C7400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723F9191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11A4" w14:textId="77777777" w:rsidR="0083178C" w:rsidRPr="002C7400" w:rsidRDefault="0065506D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Contact pers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BC96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Mr.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/ M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rs. / Ms.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83178C" w:rsidRPr="002C7400" w14:paraId="5F05ED2F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6808" w14:textId="77777777" w:rsidR="0083178C" w:rsidRPr="002C7400" w:rsidRDefault="008B5D17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Function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B439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60578" w:rsidRPr="002C7400" w14:paraId="5E20B97D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154C" w14:textId="77777777"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A355" w14:textId="77777777"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69C9B2B7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CBE6" w14:textId="77777777" w:rsidR="0083178C" w:rsidRPr="002C7400" w:rsidRDefault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0814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79FFF245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134F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Zip code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and city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AF11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D60D5" w14:paraId="65765F9F" w14:textId="77777777" w:rsidTr="00D13D9D">
        <w:trPr>
          <w:gridAfter w:val="1"/>
          <w:wAfter w:w="13" w:type="dxa"/>
          <w:cantSplit/>
          <w:trHeight w:hRule="exact" w:val="5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2BC3" w14:textId="77777777" w:rsidR="0083178C" w:rsidRPr="002C7400" w:rsidRDefault="00A3260D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Mailing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addres</w:t>
            </w:r>
            <w:r w:rsidR="00D60578" w:rsidRPr="002C7400">
              <w:rPr>
                <w:rFonts w:ascii="Arial" w:hAnsi="Arial" w:cs="Arial"/>
                <w:sz w:val="18"/>
                <w:szCs w:val="18"/>
                <w:lang w:val="en-GB"/>
              </w:rPr>
              <w:t>s (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if different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 xml:space="preserve"> from above</w:t>
            </w:r>
            <w:r w:rsidR="00D60578" w:rsidRPr="002C7400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CADB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0680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6EDBD972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522C" w14:textId="77777777" w:rsidR="0083178C" w:rsidRPr="002C7400" w:rsidRDefault="0083178C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Tele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phone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/ Fax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1BAD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B6CD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46D10C5B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D7BD" w14:textId="77777777" w:rsidR="0083178C" w:rsidRPr="002C7400" w:rsidRDefault="00D13D9D" w:rsidP="005C198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Company </w:t>
            </w:r>
            <w:r w:rsidR="005C198A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>-mail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21BD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10AA28A9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CE7B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3334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639255F0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9BE8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Chamber of commerce 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FC2F" w14:textId="77777777"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15CD7741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C13C" w14:textId="77777777" w:rsidR="0083178C" w:rsidRPr="002C7400" w:rsidRDefault="0083178C" w:rsidP="00D13D9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VAT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n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0DF6" w14:textId="77777777"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B7FD5" w:rsidRPr="002C7400" w14:paraId="75D4D6BB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8071" w14:textId="12DAD20F" w:rsidR="00AB7FD5" w:rsidRPr="002C7400" w:rsidRDefault="00AB7FD5" w:rsidP="00D13D9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Production site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3E52" w14:textId="77777777" w:rsidR="00AB7FD5" w:rsidRPr="002C7400" w:rsidRDefault="00AB7FD5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B7FD5" w:rsidRPr="002C7400" w14:paraId="0DBAC5BC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C8B0" w14:textId="13DD227A" w:rsidR="00AB7FD5" w:rsidRPr="002C7400" w:rsidRDefault="00AB7FD5" w:rsidP="00D13D9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Address production site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EC58" w14:textId="77777777" w:rsidR="00AB7FD5" w:rsidRPr="002C7400" w:rsidRDefault="00AB7FD5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94BF7" w:rsidRPr="002C7400" w14:paraId="708E47B1" w14:textId="77777777" w:rsidTr="00D13D9D">
        <w:trPr>
          <w:cantSplit/>
          <w:trHeight w:hRule="exact" w:val="5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A6C6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External consultant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A935" w14:textId="77777777" w:rsidR="00B94BF7" w:rsidRPr="002C7400" w:rsidRDefault="00B94BF7" w:rsidP="00D13D9D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D60D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D60D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one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D60D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D60D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Company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……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Name consultant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………………………………</w:t>
            </w:r>
          </w:p>
        </w:tc>
      </w:tr>
      <w:tr w:rsidR="00B94BF7" w:rsidRPr="002D60D5" w14:paraId="71387BCF" w14:textId="77777777" w:rsidTr="00D13D9D">
        <w:trPr>
          <w:cantSplit/>
          <w:trHeight w:hRule="exact"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51A8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How do you know Kiwa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535A" w14:textId="77777777" w:rsidR="00B94BF7" w:rsidRPr="002C7400" w:rsidRDefault="00B94BF7" w:rsidP="002C7400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D60D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D60D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Website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D60D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D60D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Social media </w:t>
            </w:r>
            <w:r w:rsidR="00B56D6F" w:rsidRPr="002C7400">
              <w:rPr>
                <w:rFonts w:ascii="Arial" w:hAnsi="Arial" w:cs="Arial"/>
                <w:sz w:val="18"/>
                <w:szCs w:val="18"/>
                <w:lang w:val="en-GB"/>
              </w:rPr>
              <w:t>etc.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D60D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D60D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onsultant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D60D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D60D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…………………...</w:t>
            </w:r>
          </w:p>
        </w:tc>
      </w:tr>
    </w:tbl>
    <w:p w14:paraId="1EF2A56B" w14:textId="77777777" w:rsidR="001D1622" w:rsidRPr="002C7400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en-GB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  <w:gridCol w:w="160"/>
      </w:tblGrid>
      <w:tr w:rsidR="00C045F9" w:rsidRPr="002C7400" w14:paraId="466D627C" w14:textId="77777777" w:rsidTr="00AB7FD5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C0BF07" w14:textId="77777777" w:rsidR="00C045F9" w:rsidRPr="002C7400" w:rsidRDefault="002C7400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Specific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56D6F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product i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nformati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on</w:t>
            </w:r>
          </w:p>
        </w:tc>
      </w:tr>
      <w:tr w:rsidR="00D60578" w:rsidRPr="002C7400" w14:paraId="51CD7A52" w14:textId="77777777" w:rsidTr="00AB7FD5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FAF2" w14:textId="77777777" w:rsidR="00D60578" w:rsidRPr="002C7400" w:rsidRDefault="00D60578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D60D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D60D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Initial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certificati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1631" w14:textId="77777777" w:rsidR="00D60578" w:rsidRPr="002C7400" w:rsidRDefault="00D60578" w:rsidP="00D13D9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D60D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D60D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xtension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2E70" w14:textId="77777777" w:rsidR="00D60578" w:rsidRPr="002C7400" w:rsidRDefault="00D60578" w:rsidP="0065506D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D60D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D60D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Take over</w:t>
            </w:r>
          </w:p>
        </w:tc>
      </w:tr>
      <w:tr w:rsidR="00655A29" w:rsidRPr="002C7400" w14:paraId="539C8D77" w14:textId="77777777" w:rsidTr="00AB7FD5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6A8A" w14:textId="77777777" w:rsidR="00655A29" w:rsidRPr="002C7400" w:rsidRDefault="00655A29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D60D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D60D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="00B56D6F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064D" w14:textId="77777777" w:rsidR="00655A29" w:rsidRPr="002C7400" w:rsidRDefault="00655A29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D60D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D60D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 xml:space="preserve">  Recertification (en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d dat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certifica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) : </w:t>
            </w:r>
          </w:p>
        </w:tc>
      </w:tr>
      <w:tr w:rsidR="00AB7FD5" w:rsidRPr="0099780C" w14:paraId="489C73BF" w14:textId="77777777" w:rsidTr="0099780C">
        <w:tblPrEx>
          <w:tblLook w:val="04A0" w:firstRow="1" w:lastRow="0" w:firstColumn="1" w:lastColumn="0" w:noHBand="0" w:noVBand="1"/>
        </w:tblPrEx>
        <w:trPr>
          <w:gridAfter w:val="1"/>
          <w:wAfter w:w="160" w:type="dxa"/>
          <w:trHeight w:val="118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1911" w14:textId="77777777" w:rsidR="00AB7FD5" w:rsidRPr="00AB7FD5" w:rsidRDefault="00AB7FD5" w:rsidP="009978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D1CF2" w:rsidRPr="0099780C" w14:paraId="07827041" w14:textId="77777777" w:rsidTr="00AB7FD5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794C68E6" w14:textId="77777777" w:rsidR="00FD1CF2" w:rsidRPr="0099780C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14:paraId="03613E43" w14:textId="77777777" w:rsidR="00FD1CF2" w:rsidRPr="0099780C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0" w:type="dxa"/>
            <w:vAlign w:val="center"/>
          </w:tcPr>
          <w:p w14:paraId="449E49CF" w14:textId="77777777" w:rsidR="00FD1CF2" w:rsidRPr="0099780C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55A29" w:rsidRPr="002C7400" w14:paraId="0B5BE6E8" w14:textId="77777777" w:rsidTr="00AB7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14:paraId="3219303A" w14:textId="77777777" w:rsidR="00655A29" w:rsidRPr="002C7400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O</w:t>
            </w:r>
            <w:r w:rsidR="0065506D">
              <w:rPr>
                <w:rFonts w:ascii="Arial" w:hAnsi="Arial" w:cs="Arial"/>
                <w:b/>
                <w:sz w:val="18"/>
                <w:szCs w:val="18"/>
                <w:lang w:val="en-GB"/>
              </w:rPr>
              <w:t>ther</w:t>
            </w:r>
          </w:p>
        </w:tc>
      </w:tr>
      <w:tr w:rsidR="00655A29" w:rsidRPr="002D60D5" w14:paraId="34728403" w14:textId="77777777" w:rsidTr="00AB7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1055"/>
        </w:trPr>
        <w:tc>
          <w:tcPr>
            <w:tcW w:w="9781" w:type="dxa"/>
            <w:gridSpan w:val="3"/>
          </w:tcPr>
          <w:p w14:paraId="5FB610D8" w14:textId="77777777" w:rsidR="008B5D17" w:rsidRPr="008B5D17" w:rsidRDefault="008B5D17" w:rsidP="008B5D17">
            <w:pPr>
              <w:tabs>
                <w:tab w:val="left" w:pos="1620"/>
                <w:tab w:val="left" w:pos="1980"/>
                <w:tab w:val="left" w:pos="3420"/>
                <w:tab w:val="left" w:pos="3780"/>
                <w:tab w:val="left" w:pos="4680"/>
                <w:tab w:val="left" w:pos="5040"/>
                <w:tab w:val="left" w:pos="5760"/>
                <w:tab w:val="left" w:pos="612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 w:eastAsia="nl-NL"/>
              </w:rPr>
            </w:pPr>
            <w:r w:rsidRPr="008B5D17">
              <w:rPr>
                <w:rFonts w:ascii="Arial" w:hAnsi="Arial" w:cs="Arial"/>
                <w:sz w:val="18"/>
                <w:szCs w:val="18"/>
                <w:lang w:val="en-GB" w:eastAsia="nl-NL"/>
              </w:rPr>
              <w:t>Please forward, if possible, your product drawing or catalogue.</w:t>
            </w:r>
          </w:p>
          <w:p w14:paraId="66B12202" w14:textId="77777777" w:rsidR="00655A29" w:rsidRPr="008B5D17" w:rsidRDefault="00655A29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</w:p>
        </w:tc>
      </w:tr>
    </w:tbl>
    <w:p w14:paraId="283F4667" w14:textId="77777777" w:rsidR="007E7305" w:rsidRPr="002C7400" w:rsidRDefault="007E7305" w:rsidP="007E7305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2C7400" w14:paraId="2C146FC3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1E7C92B2" w14:textId="77777777" w:rsidR="007E7305" w:rsidRPr="002C7400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Planning</w:t>
            </w:r>
          </w:p>
        </w:tc>
      </w:tr>
      <w:tr w:rsidR="007E7305" w:rsidRPr="002D60D5" w14:paraId="4886ED83" w14:textId="77777777">
        <w:trPr>
          <w:trHeight w:hRule="exact" w:val="360"/>
        </w:trPr>
        <w:tc>
          <w:tcPr>
            <w:tcW w:w="4820" w:type="dxa"/>
            <w:vAlign w:val="center"/>
          </w:tcPr>
          <w:p w14:paraId="27104F0D" w14:textId="77777777" w:rsidR="007E7305" w:rsidRPr="002C7400" w:rsidRDefault="0065506D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 which period would you like the audit to take place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4961" w:type="dxa"/>
            <w:vAlign w:val="center"/>
          </w:tcPr>
          <w:p w14:paraId="37B57CF1" w14:textId="77777777" w:rsidR="007E7305" w:rsidRPr="002C7400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7B528AC3" w14:textId="77777777"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14:paraId="28A24251" w14:textId="77777777"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14:paraId="73D6F16B" w14:textId="6FDC7342" w:rsidR="00D60578" w:rsidRPr="002C7400" w:rsidRDefault="0065506D" w:rsidP="00D60578">
      <w:pPr>
        <w:rPr>
          <w:rFonts w:ascii="Arial" w:hAnsi="Arial" w:cs="Arial"/>
          <w:sz w:val="18"/>
          <w:szCs w:val="18"/>
          <w:lang w:val="en-GB"/>
        </w:rPr>
      </w:pPr>
      <w:r w:rsidRPr="00D13D9D">
        <w:rPr>
          <w:rFonts w:ascii="Arial" w:hAnsi="Arial" w:cs="Arial"/>
          <w:sz w:val="18"/>
          <w:szCs w:val="18"/>
          <w:lang w:val="en-GB"/>
        </w:rPr>
        <w:t>Please send this form to</w:t>
      </w:r>
      <w:r w:rsidR="00D60578" w:rsidRPr="00D13D9D">
        <w:rPr>
          <w:rFonts w:ascii="Arial" w:hAnsi="Arial" w:cs="Arial"/>
          <w:sz w:val="18"/>
          <w:szCs w:val="18"/>
          <w:lang w:val="en-GB"/>
        </w:rPr>
        <w:t xml:space="preserve"> </w:t>
      </w:r>
      <w:hyperlink r:id="rId11" w:history="1">
        <w:r w:rsidR="001F1422" w:rsidRPr="002D60D5">
          <w:rPr>
            <w:rStyle w:val="Hyperlink"/>
            <w:rFonts w:ascii="Arial" w:hAnsi="Arial" w:cs="Arial"/>
            <w:lang w:val="en-US"/>
          </w:rPr>
          <w:t>nl.support.ai@kiwa.com</w:t>
        </w:r>
      </w:hyperlink>
      <w:r w:rsidR="001A05E4" w:rsidRPr="00AB7FD5">
        <w:rPr>
          <w:rFonts w:ascii="Arial" w:hAnsi="Arial" w:cs="Arial"/>
          <w:sz w:val="18"/>
          <w:szCs w:val="18"/>
          <w:lang w:val="en-US"/>
        </w:rPr>
        <w:t xml:space="preserve">. </w:t>
      </w:r>
      <w:r w:rsidRPr="00D13D9D">
        <w:rPr>
          <w:rFonts w:ascii="Arial" w:hAnsi="Arial" w:cs="Arial"/>
          <w:sz w:val="18"/>
          <w:szCs w:val="18"/>
          <w:lang w:val="en-GB"/>
        </w:rPr>
        <w:t>After receipt we will</w:t>
      </w:r>
      <w:r>
        <w:rPr>
          <w:rFonts w:ascii="Arial" w:hAnsi="Arial" w:cs="Arial"/>
          <w:sz w:val="18"/>
          <w:szCs w:val="18"/>
          <w:lang w:val="en-GB"/>
        </w:rPr>
        <w:t xml:space="preserve"> contact you as soon as possible.</w:t>
      </w:r>
    </w:p>
    <w:p w14:paraId="17F88777" w14:textId="77777777" w:rsidR="00025D7E" w:rsidRPr="002C7400" w:rsidRDefault="00025D7E" w:rsidP="00220743">
      <w:pPr>
        <w:pBdr>
          <w:bottom w:val="single" w:sz="4" w:space="1" w:color="auto"/>
        </w:pBdr>
        <w:rPr>
          <w:rFonts w:ascii="Arial" w:hAnsi="Arial" w:cs="Arial"/>
          <w:sz w:val="18"/>
          <w:szCs w:val="18"/>
          <w:lang w:val="en-GB"/>
        </w:rPr>
      </w:pPr>
    </w:p>
    <w:p w14:paraId="3471A1CB" w14:textId="77777777" w:rsidR="00220743" w:rsidRPr="002C7400" w:rsidRDefault="00D13D9D" w:rsidP="00025D7E">
      <w:pPr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To be completed </w:t>
      </w:r>
      <w:r w:rsidR="0065506D">
        <w:rPr>
          <w:rFonts w:ascii="Arial" w:hAnsi="Arial" w:cs="Arial"/>
          <w:sz w:val="16"/>
          <w:szCs w:val="16"/>
          <w:lang w:val="en-GB"/>
        </w:rPr>
        <w:t>by</w:t>
      </w:r>
      <w:r w:rsidR="00220743" w:rsidRPr="002C7400">
        <w:rPr>
          <w:rFonts w:ascii="Arial" w:hAnsi="Arial" w:cs="Arial"/>
          <w:sz w:val="16"/>
          <w:szCs w:val="16"/>
          <w:lang w:val="en-GB"/>
        </w:rPr>
        <w:t xml:space="preserve"> Kiwa:</w:t>
      </w:r>
    </w:p>
    <w:p w14:paraId="0658C01E" w14:textId="77777777" w:rsidR="00220743" w:rsidRPr="002C7400" w:rsidRDefault="00220743" w:rsidP="00025D7E">
      <w:pPr>
        <w:rPr>
          <w:rFonts w:ascii="Arial" w:hAnsi="Arial" w:cs="Arial"/>
          <w:sz w:val="16"/>
          <w:szCs w:val="16"/>
          <w:lang w:val="en-GB"/>
        </w:rPr>
      </w:pPr>
      <w:r w:rsidRPr="002C7400">
        <w:rPr>
          <w:rFonts w:ascii="Arial" w:hAnsi="Arial" w:cs="Arial"/>
          <w:sz w:val="16"/>
          <w:szCs w:val="16"/>
          <w:lang w:val="en-GB"/>
        </w:rPr>
        <w:t>Dat</w:t>
      </w:r>
      <w:r w:rsidR="0065506D">
        <w:rPr>
          <w:rFonts w:ascii="Arial" w:hAnsi="Arial" w:cs="Arial"/>
          <w:sz w:val="16"/>
          <w:szCs w:val="16"/>
          <w:lang w:val="en-GB"/>
        </w:rPr>
        <w:t>e</w:t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D13D9D">
        <w:rPr>
          <w:rFonts w:ascii="Arial" w:hAnsi="Arial" w:cs="Arial"/>
          <w:sz w:val="16"/>
          <w:szCs w:val="16"/>
          <w:lang w:val="en-GB"/>
        </w:rPr>
        <w:t>Signature</w:t>
      </w:r>
      <w:r w:rsidRPr="002C7400">
        <w:rPr>
          <w:rFonts w:ascii="Arial" w:hAnsi="Arial" w:cs="Arial"/>
          <w:sz w:val="16"/>
          <w:szCs w:val="16"/>
          <w:lang w:val="en-GB"/>
        </w:rPr>
        <w:t>:</w:t>
      </w:r>
    </w:p>
    <w:p w14:paraId="15CEEA6F" w14:textId="77777777" w:rsidR="00220743" w:rsidRPr="002C7400" w:rsidRDefault="00220743" w:rsidP="00025D7E">
      <w:pPr>
        <w:rPr>
          <w:rFonts w:ascii="Arial" w:hAnsi="Arial" w:cs="Arial"/>
          <w:sz w:val="16"/>
          <w:szCs w:val="16"/>
          <w:lang w:val="en-GB"/>
        </w:rPr>
      </w:pPr>
      <w:r w:rsidRPr="002C7400">
        <w:rPr>
          <w:rFonts w:ascii="Arial" w:hAnsi="Arial" w:cs="Arial"/>
          <w:sz w:val="16"/>
          <w:szCs w:val="16"/>
          <w:lang w:val="en-GB"/>
        </w:rPr>
        <w:t>Na</w:t>
      </w:r>
      <w:r w:rsidR="0065506D">
        <w:rPr>
          <w:rFonts w:ascii="Arial" w:hAnsi="Arial" w:cs="Arial"/>
          <w:sz w:val="16"/>
          <w:szCs w:val="16"/>
          <w:lang w:val="en-GB"/>
        </w:rPr>
        <w:t>me</w:t>
      </w:r>
      <w:r w:rsidRPr="002C7400">
        <w:rPr>
          <w:rFonts w:ascii="Arial" w:hAnsi="Arial" w:cs="Arial"/>
          <w:sz w:val="16"/>
          <w:szCs w:val="16"/>
          <w:lang w:val="en-GB"/>
        </w:rPr>
        <w:t>:</w:t>
      </w:r>
    </w:p>
    <w:p w14:paraId="3E046C41" w14:textId="77777777" w:rsidR="00220743" w:rsidRPr="002C7400" w:rsidRDefault="00220743" w:rsidP="00E959D2">
      <w:pPr>
        <w:jc w:val="center"/>
        <w:rPr>
          <w:rFonts w:ascii="Arial" w:hAnsi="Arial" w:cs="Arial"/>
          <w:sz w:val="18"/>
          <w:szCs w:val="18"/>
          <w:lang w:val="en-GB"/>
        </w:rPr>
      </w:pPr>
    </w:p>
    <w:sectPr w:rsidR="00220743" w:rsidRPr="002C7400" w:rsidSect="0022074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597D" w14:textId="77777777" w:rsidR="00A35971" w:rsidRDefault="00A35971">
      <w:pPr>
        <w:spacing w:line="240" w:lineRule="auto"/>
      </w:pPr>
      <w:r>
        <w:separator/>
      </w:r>
    </w:p>
  </w:endnote>
  <w:endnote w:type="continuationSeparator" w:id="0">
    <w:p w14:paraId="60E0FBEF" w14:textId="77777777" w:rsidR="00A35971" w:rsidRDefault="00A359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53CCE4B0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5F91A158" w14:textId="77777777" w:rsidR="000E06E4" w:rsidRPr="00025D7E" w:rsidRDefault="0065506D" w:rsidP="0065506D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Application form UK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70E79F62" w14:textId="7C7C26EA" w:rsidR="000E06E4" w:rsidRPr="00025D7E" w:rsidRDefault="009044F1" w:rsidP="009044F1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E959D2">
            <w:rPr>
              <w:rFonts w:ascii="Arial" w:hAnsi="Arial" w:cs="Arial"/>
              <w:sz w:val="16"/>
              <w:szCs w:val="16"/>
            </w:rPr>
            <w:t>20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E959D2">
            <w:rPr>
              <w:rFonts w:ascii="Arial" w:hAnsi="Arial" w:cs="Arial"/>
              <w:sz w:val="16"/>
              <w:szCs w:val="16"/>
            </w:rPr>
            <w:t>0</w:t>
          </w:r>
          <w:r w:rsidR="00AB7FD5">
            <w:rPr>
              <w:rFonts w:ascii="Arial" w:hAnsi="Arial" w:cs="Arial"/>
              <w:sz w:val="16"/>
              <w:szCs w:val="16"/>
            </w:rPr>
            <w:t>1-1</w:t>
          </w:r>
          <w:r w:rsidR="00E959D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DA5A75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A05E4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A05E4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66E17E4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2CBA2AD5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21CA20E7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625CF0F1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944224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B92DC8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7D09F95A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02AFF8F2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141D" w14:textId="77777777" w:rsidR="00A35971" w:rsidRDefault="00A35971">
      <w:pPr>
        <w:spacing w:line="240" w:lineRule="auto"/>
      </w:pPr>
      <w:r>
        <w:separator/>
      </w:r>
    </w:p>
  </w:footnote>
  <w:footnote w:type="continuationSeparator" w:id="0">
    <w:p w14:paraId="3284AAC0" w14:textId="77777777" w:rsidR="00A35971" w:rsidRDefault="00A359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5D96F" w14:textId="77777777" w:rsidR="004D047C" w:rsidRPr="008E6350" w:rsidRDefault="009044F1">
    <w:pPr>
      <w:pStyle w:val="Heading4"/>
      <w:rPr>
        <w:rFonts w:cs="Arial"/>
        <w:i w:val="0"/>
        <w:lang w:val="en-US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576990C" wp14:editId="51DA32A8">
          <wp:simplePos x="0" y="0"/>
          <wp:positionH relativeFrom="column">
            <wp:posOffset>4752340</wp:posOffset>
          </wp:positionH>
          <wp:positionV relativeFrom="paragraph">
            <wp:posOffset>-41275</wp:posOffset>
          </wp:positionV>
          <wp:extent cx="1444625" cy="511810"/>
          <wp:effectExtent l="0" t="0" r="3175" b="254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58A8" w:rsidRPr="008E6350">
      <w:rPr>
        <w:rFonts w:cs="Arial"/>
        <w:i w:val="0"/>
        <w:lang w:val="en-US"/>
      </w:rPr>
      <w:t>Application form</w:t>
    </w:r>
    <w:r w:rsidR="00250142" w:rsidRPr="008E6350">
      <w:rPr>
        <w:rFonts w:cs="Arial"/>
        <w:i w:val="0"/>
        <w:lang w:val="en-US"/>
      </w:rPr>
      <w:t xml:space="preserve"> </w:t>
    </w:r>
  </w:p>
  <w:p w14:paraId="5483397C" w14:textId="14F2A333" w:rsidR="0083178C" w:rsidRPr="008E6350" w:rsidRDefault="00D13D9D" w:rsidP="004D047C">
    <w:pPr>
      <w:pStyle w:val="Heading4"/>
      <w:rPr>
        <w:rFonts w:cs="Arial"/>
        <w:b w:val="0"/>
        <w:lang w:val="en-US"/>
      </w:rPr>
    </w:pPr>
    <w:r w:rsidRPr="008E6350">
      <w:rPr>
        <w:rFonts w:cs="Arial"/>
        <w:i w:val="0"/>
        <w:lang w:val="en-US"/>
      </w:rPr>
      <w:t>BRL-K</w:t>
    </w:r>
    <w:r w:rsidR="0099780C">
      <w:rPr>
        <w:rFonts w:cs="Arial"/>
        <w:i w:val="0"/>
        <w:lang w:val="en-US"/>
      </w:rPr>
      <w:t>21013/01</w:t>
    </w:r>
    <w:r w:rsidR="008E6350" w:rsidRPr="008E6350">
      <w:rPr>
        <w:rFonts w:cs="Arial"/>
        <w:i w:val="0"/>
        <w:lang w:val="en-US"/>
      </w:rPr>
      <w:t xml:space="preserve"> </w:t>
    </w:r>
    <w:r w:rsidR="0099780C">
      <w:rPr>
        <w:rFonts w:cs="Arial"/>
        <w:i w:val="0"/>
        <w:lang w:val="en-US"/>
      </w:rPr>
      <w:t>Container tank</w:t>
    </w:r>
  </w:p>
  <w:p w14:paraId="494132CC" w14:textId="77777777" w:rsidR="0083178C" w:rsidRPr="008E6350" w:rsidRDefault="0083178C" w:rsidP="0083178C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ECB8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3AD633F1" wp14:editId="46938762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754CF2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3015D4A7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620763030">
    <w:abstractNumId w:val="3"/>
  </w:num>
  <w:num w:numId="2" w16cid:durableId="1170827334">
    <w:abstractNumId w:val="3"/>
  </w:num>
  <w:num w:numId="3" w16cid:durableId="1840000218">
    <w:abstractNumId w:val="5"/>
  </w:num>
  <w:num w:numId="4" w16cid:durableId="434132309">
    <w:abstractNumId w:val="5"/>
  </w:num>
  <w:num w:numId="5" w16cid:durableId="1585184847">
    <w:abstractNumId w:val="5"/>
  </w:num>
  <w:num w:numId="6" w16cid:durableId="2072269004">
    <w:abstractNumId w:val="4"/>
  </w:num>
  <w:num w:numId="7" w16cid:durableId="583757001">
    <w:abstractNumId w:val="1"/>
  </w:num>
  <w:num w:numId="8" w16cid:durableId="1560700803">
    <w:abstractNumId w:val="0"/>
  </w:num>
  <w:num w:numId="9" w16cid:durableId="1903055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A5760"/>
    <w:rsid w:val="000C3616"/>
    <w:rsid w:val="000E06E4"/>
    <w:rsid w:val="00132AA2"/>
    <w:rsid w:val="00135D19"/>
    <w:rsid w:val="00136F45"/>
    <w:rsid w:val="00152944"/>
    <w:rsid w:val="00171A5A"/>
    <w:rsid w:val="001A05E4"/>
    <w:rsid w:val="001C0E51"/>
    <w:rsid w:val="001D1622"/>
    <w:rsid w:val="001F14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C7400"/>
    <w:rsid w:val="002D60D5"/>
    <w:rsid w:val="002E31E1"/>
    <w:rsid w:val="002F1993"/>
    <w:rsid w:val="002F3BB6"/>
    <w:rsid w:val="002F4D4D"/>
    <w:rsid w:val="00305EAF"/>
    <w:rsid w:val="00314678"/>
    <w:rsid w:val="00321846"/>
    <w:rsid w:val="00323904"/>
    <w:rsid w:val="0036754C"/>
    <w:rsid w:val="00393F4E"/>
    <w:rsid w:val="003A5558"/>
    <w:rsid w:val="003B347C"/>
    <w:rsid w:val="003C7B15"/>
    <w:rsid w:val="003D10C2"/>
    <w:rsid w:val="003E47AB"/>
    <w:rsid w:val="003F63A9"/>
    <w:rsid w:val="003F6775"/>
    <w:rsid w:val="00420742"/>
    <w:rsid w:val="0042172F"/>
    <w:rsid w:val="00430132"/>
    <w:rsid w:val="004379CE"/>
    <w:rsid w:val="0044701B"/>
    <w:rsid w:val="00447524"/>
    <w:rsid w:val="004939F5"/>
    <w:rsid w:val="004C2FBB"/>
    <w:rsid w:val="004C58A8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C198A"/>
    <w:rsid w:val="00633444"/>
    <w:rsid w:val="0065506D"/>
    <w:rsid w:val="00655A29"/>
    <w:rsid w:val="00656E03"/>
    <w:rsid w:val="006756B8"/>
    <w:rsid w:val="00680BED"/>
    <w:rsid w:val="00692266"/>
    <w:rsid w:val="006A73E9"/>
    <w:rsid w:val="006D6654"/>
    <w:rsid w:val="006E1C2B"/>
    <w:rsid w:val="00706287"/>
    <w:rsid w:val="007254EE"/>
    <w:rsid w:val="0073185C"/>
    <w:rsid w:val="00746D07"/>
    <w:rsid w:val="00785325"/>
    <w:rsid w:val="007A0307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4FF4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B1EF1"/>
    <w:rsid w:val="008B5D17"/>
    <w:rsid w:val="008D58D6"/>
    <w:rsid w:val="008E6350"/>
    <w:rsid w:val="00902434"/>
    <w:rsid w:val="0090434F"/>
    <w:rsid w:val="009044F1"/>
    <w:rsid w:val="00954BBB"/>
    <w:rsid w:val="009559A3"/>
    <w:rsid w:val="00962906"/>
    <w:rsid w:val="00977774"/>
    <w:rsid w:val="00985AB3"/>
    <w:rsid w:val="00990AE9"/>
    <w:rsid w:val="0099780C"/>
    <w:rsid w:val="009A2286"/>
    <w:rsid w:val="009C297D"/>
    <w:rsid w:val="009E5AC5"/>
    <w:rsid w:val="009E709E"/>
    <w:rsid w:val="00A13DA8"/>
    <w:rsid w:val="00A2565D"/>
    <w:rsid w:val="00A3260D"/>
    <w:rsid w:val="00A35971"/>
    <w:rsid w:val="00A46E4A"/>
    <w:rsid w:val="00A81EE9"/>
    <w:rsid w:val="00AA11AF"/>
    <w:rsid w:val="00AB7FD5"/>
    <w:rsid w:val="00AC2211"/>
    <w:rsid w:val="00AC335F"/>
    <w:rsid w:val="00AE0737"/>
    <w:rsid w:val="00B241E6"/>
    <w:rsid w:val="00B359A0"/>
    <w:rsid w:val="00B45D0C"/>
    <w:rsid w:val="00B56D6F"/>
    <w:rsid w:val="00B91DDB"/>
    <w:rsid w:val="00B92DC8"/>
    <w:rsid w:val="00B94BF7"/>
    <w:rsid w:val="00BA4465"/>
    <w:rsid w:val="00BC2B66"/>
    <w:rsid w:val="00BF59D0"/>
    <w:rsid w:val="00C045F9"/>
    <w:rsid w:val="00C41B60"/>
    <w:rsid w:val="00C52000"/>
    <w:rsid w:val="00C95B7B"/>
    <w:rsid w:val="00CC0FCD"/>
    <w:rsid w:val="00CC1A36"/>
    <w:rsid w:val="00CD30B7"/>
    <w:rsid w:val="00CD70AC"/>
    <w:rsid w:val="00D13D9D"/>
    <w:rsid w:val="00D23122"/>
    <w:rsid w:val="00D60578"/>
    <w:rsid w:val="00D70270"/>
    <w:rsid w:val="00D702F9"/>
    <w:rsid w:val="00D7765A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33991"/>
    <w:rsid w:val="00E440CB"/>
    <w:rsid w:val="00E70881"/>
    <w:rsid w:val="00E9035C"/>
    <w:rsid w:val="00E959D2"/>
    <w:rsid w:val="00EE1C74"/>
    <w:rsid w:val="00EF4069"/>
    <w:rsid w:val="00F07370"/>
    <w:rsid w:val="00F27B92"/>
    <w:rsid w:val="00F679A5"/>
    <w:rsid w:val="00F9579A"/>
    <w:rsid w:val="00FB406B"/>
    <w:rsid w:val="00FB5C16"/>
    <w:rsid w:val="00FD1CF2"/>
    <w:rsid w:val="00FD7784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,"/>
  <w:listSeparator w:val=";"/>
  <w14:docId w14:val="15904046"/>
  <w15:docId w15:val="{592D90FD-9A92-48B3-8400-84714D13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l.support.ai@kiw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18" ma:contentTypeDescription="Create a new document." ma:contentTypeScope="" ma:versionID="94152bd2c1ed9ebc7fb202db68d03256">
  <xsd:schema xmlns:xsd="http://www.w3.org/2001/XMLSchema" xmlns:xs="http://www.w3.org/2001/XMLSchema" xmlns:p="http://schemas.microsoft.com/office/2006/metadata/properties" xmlns:ns2="297378be-9cb1-453d-a804-d5150a380691" xmlns:ns3="602ed927-2cea-4d91-88ef-a89cf3d3f850" xmlns:ns4="7a297dc8-1bbc-4334-9d49-29affbb338fb" targetNamespace="http://schemas.microsoft.com/office/2006/metadata/properties" ma:root="true" ma:fieldsID="20247d0aa17c36960c151fa8d2305410" ns2:_="" ns3:_="" ns4:_="">
    <xsd:import namespace="297378be-9cb1-453d-a804-d5150a380691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>Application_form_BRL-K21013-01 2020-01-13.docx</OldName>
    <LiveLinkID xmlns="297378be-9cb1-453d-a804-d5150a380691">83622167</LiveLinkID>
    <TaxCatchAll xmlns="7a297dc8-1bbc-4334-9d49-29affbb338fb" xsi:nil="true"/>
    <lcf76f155ced4ddcb4097134ff3c332f xmlns="297378be-9cb1-453d-a804-d5150a3806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764209-EBCD-44A8-B06D-771BD7079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428F68-8D87-49D4-A81C-9F621537BF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3E0464-1BC0-452E-9A59-8CEA3560F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378be-9cb1-453d-a804-d5150a380691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5AA74D-5D9D-493B-8469-12ABBAFBD978}">
  <ds:schemaRefs>
    <ds:schemaRef ds:uri="http://schemas.microsoft.com/office/2006/metadata/properties"/>
    <ds:schemaRef ds:uri="http://schemas.microsoft.com/office/infopath/2007/PartnerControls"/>
    <ds:schemaRef ds:uri="297378be-9cb1-453d-a804-d5150a380691"/>
    <ds:schemaRef ds:uri="7a297dc8-1bbc-4334-9d49-29affbb338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1171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Application_form_BRL-K21013-01 2020-01-13.docx</dc:title>
  <dc:creator>siaenje</dc:creator>
  <cp:lastModifiedBy>Mooiman, Petra</cp:lastModifiedBy>
  <cp:revision>2</cp:revision>
  <cp:lastPrinted>2014-11-25T08:47:00Z</cp:lastPrinted>
  <dcterms:created xsi:type="dcterms:W3CDTF">2023-03-09T09:59:00Z</dcterms:created>
  <dcterms:modified xsi:type="dcterms:W3CDTF">2023-03-09T09:59:00Z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0x010100FFF53144C73C774CADAE4DFF52E95DA3</vt:lpwstr>
  </property>
  <property fmtid="{D5CDD505-2E9C-101B-9397-08002B2CF9AE}" pid="3" name="Order">
    <vt:r8>18200</vt:r8>
  </property>
  <property fmtid="{D5CDD505-2E9C-101B-9397-08002B2CF9AE}" pid="4" name="LiveLinkID">
    <vt:lpwstr>83622167</vt:lpwstr>
  </property>
  <property fmtid="{D5CDD505-2E9C-101B-9397-08002B2CF9AE}" pid="5" name="OldName">
    <vt:lpwstr>Application_form_BRL-K21013-01 2020-01-13.docx</vt:lpwstr>
  </property>
  <property fmtid="{D5CDD505-2E9C-101B-9397-08002B2CF9AE}" pid="6" name="MSIP_Label_55e46f04-1151-4928-a464-2b4d83efefbb_Enabled">
    <vt:lpwstr>true</vt:lpwstr>
  </property>
  <property fmtid="{D5CDD505-2E9C-101B-9397-08002B2CF9AE}" pid="7" name="MSIP_Label_55e46f04-1151-4928-a464-2b4d83efefbb_SetDate">
    <vt:lpwstr>2022-01-18T18:13:06Z</vt:lpwstr>
  </property>
  <property fmtid="{D5CDD505-2E9C-101B-9397-08002B2CF9AE}" pid="8" name="MSIP_Label_55e46f04-1151-4928-a464-2b4d83efefbb_Method">
    <vt:lpwstr>Standard</vt:lpwstr>
  </property>
  <property fmtid="{D5CDD505-2E9C-101B-9397-08002B2CF9AE}" pid="9" name="MSIP_Label_55e46f04-1151-4928-a464-2b4d83efefbb_Name">
    <vt:lpwstr>General Information</vt:lpwstr>
  </property>
  <property fmtid="{D5CDD505-2E9C-101B-9397-08002B2CF9AE}" pid="10" name="MSIP_Label_55e46f04-1151-4928-a464-2b4d83efefbb_SiteId">
    <vt:lpwstr>52d58be5-69b4-421b-836e-b92dbe0b067d</vt:lpwstr>
  </property>
  <property fmtid="{D5CDD505-2E9C-101B-9397-08002B2CF9AE}" pid="11" name="MSIP_Label_55e46f04-1151-4928-a464-2b4d83efefbb_ActionId">
    <vt:lpwstr>d9af704b-d385-4759-bfcd-8cb53d297dfa</vt:lpwstr>
  </property>
  <property fmtid="{D5CDD505-2E9C-101B-9397-08002B2CF9AE}" pid="12" name="MSIP_Label_55e46f04-1151-4928-a464-2b4d83efefbb_ContentBits">
    <vt:lpwstr>0</vt:lpwstr>
  </property>
  <property fmtid="{D5CDD505-2E9C-101B-9397-08002B2CF9AE}" pid="13" name="MediaServiceImageTags">
    <vt:lpwstr/>
  </property>
</Properties>
</file>