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Certificatieschema</w:t>
            </w:r>
            <w:proofErr w:type="spellEnd"/>
            <w:r w:rsidRPr="00CE65DF">
              <w:rPr>
                <w:rFonts w:ascii="Arial" w:hAnsi="Arial" w:cs="Arial"/>
                <w:sz w:val="20"/>
                <w:lang w:val="fr-FR"/>
              </w:rPr>
              <w:t>(‘s)</w:t>
            </w:r>
          </w:p>
        </w:tc>
        <w:tc>
          <w:tcPr>
            <w:tcW w:w="7087" w:type="dxa"/>
          </w:tcPr>
          <w:p w14:paraId="065E5E11" w14:textId="44416F9B" w:rsidR="007F2526" w:rsidRPr="00CE65DF" w:rsidRDefault="00006A5E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SIKB 11000</w:t>
            </w:r>
            <w:r w:rsidR="00CC5D00" w:rsidRPr="00CE65DF">
              <w:rPr>
                <w:rFonts w:ascii="Arial" w:hAnsi="Arial" w:cs="Arial"/>
              </w:rPr>
              <w:t xml:space="preserve"> Ontwerp, realisatie, beheer en onderhoud ondergronds deel van  bodemenergiesystemen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  <w:proofErr w:type="spellEnd"/>
          </w:p>
        </w:tc>
        <w:tc>
          <w:tcPr>
            <w:tcW w:w="7087" w:type="dxa"/>
          </w:tcPr>
          <w:p w14:paraId="09183AA9" w14:textId="1FB196DB" w:rsidR="009A6A05" w:rsidRPr="006A2700" w:rsidRDefault="00443ADE" w:rsidP="00696BB8">
            <w:pPr>
              <w:rPr>
                <w:rFonts w:ascii="Arial" w:hAnsi="Arial" w:cs="Arial"/>
              </w:rPr>
            </w:pPr>
            <w:r w:rsidRPr="00443ADE">
              <w:rPr>
                <w:rFonts w:ascii="Arial" w:hAnsi="Arial" w:cs="Arial"/>
              </w:rPr>
              <w:t>BRL SIKB 11000</w:t>
            </w:r>
            <w:r>
              <w:rPr>
                <w:rFonts w:ascii="Arial" w:hAnsi="Arial" w:cs="Arial"/>
              </w:rPr>
              <w:t xml:space="preserve"> </w:t>
            </w:r>
            <w:r w:rsidR="00CC5D00" w:rsidRPr="00CE65DF">
              <w:rPr>
                <w:rFonts w:ascii="Arial" w:hAnsi="Arial" w:cs="Arial"/>
              </w:rPr>
              <w:t>Ontwerp, realisatie, beheer en onderhoud ondergronds deel van  bodemenergiesystemen</w:t>
            </w:r>
            <w:r w:rsidR="00897005" w:rsidRPr="00897005">
              <w:rPr>
                <w:rFonts w:ascii="Arial" w:hAnsi="Arial" w:cs="Arial"/>
              </w:rPr>
              <w:t xml:space="preserve">, </w:t>
            </w:r>
            <w:r w:rsidR="00897005" w:rsidRPr="00443ADE">
              <w:rPr>
                <w:rFonts w:ascii="Arial" w:hAnsi="Arial" w:cs="Arial"/>
                <w:highlight w:val="yellow"/>
              </w:rPr>
              <w:t>versie 3.0 d.d. 20-06-2019, inclusief wijzigingsblad versie 4 d.d. 06-10-2022</w:t>
            </w:r>
            <w:r w:rsidR="00F665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="003C6E15">
              <w:t xml:space="preserve"> </w:t>
            </w:r>
            <w:r w:rsidR="003C6E15" w:rsidRPr="00F020E6">
              <w:rPr>
                <w:rFonts w:ascii="Arial" w:hAnsi="Arial" w:cs="Arial"/>
                <w:highlight w:val="yellow"/>
              </w:rPr>
              <w:t xml:space="preserve">versie 3.1 van </w:t>
            </w:r>
            <w:r w:rsidR="00F020E6">
              <w:rPr>
                <w:rFonts w:ascii="Arial" w:hAnsi="Arial" w:cs="Arial"/>
                <w:highlight w:val="yellow"/>
              </w:rPr>
              <w:t>0</w:t>
            </w:r>
            <w:r w:rsidR="003C6E15" w:rsidRPr="00F020E6">
              <w:rPr>
                <w:rFonts w:ascii="Arial" w:hAnsi="Arial" w:cs="Arial"/>
                <w:highlight w:val="yellow"/>
              </w:rPr>
              <w:t xml:space="preserve">2-11-2021, inclusief wijzigingsblad versie 1 van </w:t>
            </w:r>
            <w:r w:rsidR="00F020E6">
              <w:rPr>
                <w:rFonts w:ascii="Arial" w:hAnsi="Arial" w:cs="Arial"/>
                <w:highlight w:val="yellow"/>
              </w:rPr>
              <w:t>0</w:t>
            </w:r>
            <w:r w:rsidR="003C6E15" w:rsidRPr="00F020E6">
              <w:rPr>
                <w:rFonts w:ascii="Arial" w:hAnsi="Arial" w:cs="Arial"/>
                <w:highlight w:val="yellow"/>
              </w:rPr>
              <w:t>6-10-2022</w:t>
            </w:r>
          </w:p>
          <w:p w14:paraId="6530BBE9" w14:textId="19A5C000" w:rsidR="00CC5D00" w:rsidRPr="00CE65DF" w:rsidRDefault="00CC5D00" w:rsidP="00696BB8">
            <w:pPr>
              <w:rPr>
                <w:rFonts w:ascii="Arial" w:hAnsi="Arial" w:cs="Arial"/>
              </w:rPr>
            </w:pPr>
          </w:p>
          <w:p w14:paraId="4676E31C" w14:textId="77777777" w:rsidR="00F020E6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 w:rsidR="00F66542">
              <w:rPr>
                <w:rFonts w:ascii="Arial" w:hAnsi="Arial" w:cs="Arial"/>
              </w:rPr>
              <w:t xml:space="preserve">BRL </w:t>
            </w:r>
            <w:r w:rsidRPr="00CE65DF">
              <w:rPr>
                <w:rFonts w:ascii="Arial" w:hAnsi="Arial" w:cs="Arial"/>
              </w:rPr>
              <w:t>SIKB 11001  Ontwerp, realisatie, beheer en onderhoud ondergronds deel van  bodemenergiesystemen</w:t>
            </w:r>
            <w:r w:rsidR="00F66542" w:rsidRPr="00F66542">
              <w:rPr>
                <w:rFonts w:ascii="Arial" w:hAnsi="Arial" w:cs="Arial"/>
              </w:rPr>
              <w:t xml:space="preserve">, </w:t>
            </w:r>
            <w:r w:rsidR="00F66542" w:rsidRPr="00443ADE">
              <w:rPr>
                <w:rFonts w:ascii="Arial" w:hAnsi="Arial" w:cs="Arial"/>
                <w:highlight w:val="yellow"/>
              </w:rPr>
              <w:t>versie 3.0 d.d. 28-03-2019</w:t>
            </w:r>
            <w:r w:rsidR="00443ADE">
              <w:rPr>
                <w:rFonts w:ascii="Arial" w:hAnsi="Arial" w:cs="Arial"/>
              </w:rPr>
              <w:t xml:space="preserve"> </w:t>
            </w:r>
          </w:p>
          <w:p w14:paraId="06C37820" w14:textId="251192CC" w:rsidR="00CC5D00" w:rsidRPr="006A2700" w:rsidRDefault="00443ADE" w:rsidP="00696BB8">
            <w:pPr>
              <w:rPr>
                <w:rFonts w:ascii="Arial" w:hAnsi="Arial" w:cs="Arial"/>
                <w:lang w:val="en-US"/>
              </w:rPr>
            </w:pPr>
            <w:r w:rsidRPr="006A2700">
              <w:rPr>
                <w:rFonts w:ascii="Arial" w:hAnsi="Arial" w:cs="Arial"/>
                <w:lang w:val="en-US"/>
              </w:rPr>
              <w:t xml:space="preserve">of </w:t>
            </w:r>
            <w:r w:rsidR="00AC7714" w:rsidRPr="006A2700">
              <w:rPr>
                <w:lang w:val="en-US"/>
              </w:rPr>
              <w:t xml:space="preserve"> </w:t>
            </w:r>
            <w:proofErr w:type="spellStart"/>
            <w:r w:rsidR="00AC7714" w:rsidRPr="006A2700">
              <w:rPr>
                <w:rFonts w:ascii="Arial" w:hAnsi="Arial" w:cs="Arial"/>
                <w:highlight w:val="yellow"/>
                <w:lang w:val="en-US"/>
              </w:rPr>
              <w:t>versie</w:t>
            </w:r>
            <w:proofErr w:type="spellEnd"/>
            <w:r w:rsidR="00AC7714" w:rsidRPr="006A2700">
              <w:rPr>
                <w:rFonts w:ascii="Arial" w:hAnsi="Arial" w:cs="Arial"/>
                <w:highlight w:val="yellow"/>
                <w:lang w:val="en-US"/>
              </w:rPr>
              <w:t xml:space="preserve"> 3.1 van 2-11-2021</w:t>
            </w:r>
          </w:p>
          <w:p w14:paraId="24F12CD3" w14:textId="77777777" w:rsidR="006A2700" w:rsidRDefault="006A2700" w:rsidP="00696BB8">
            <w:pPr>
              <w:rPr>
                <w:rFonts w:ascii="Arial" w:hAnsi="Arial" w:cs="Arial"/>
                <w:lang w:val="en-US"/>
              </w:rPr>
            </w:pPr>
          </w:p>
          <w:p w14:paraId="58D76DE1" w14:textId="502134BE" w:rsidR="00CC5D00" w:rsidRPr="00CE65DF" w:rsidRDefault="00CC5D00" w:rsidP="00696BB8">
            <w:pPr>
              <w:rPr>
                <w:rFonts w:ascii="Arial" w:hAnsi="Arial" w:cs="Arial"/>
                <w:lang w:val="en-US"/>
              </w:rPr>
            </w:pPr>
            <w:r w:rsidRPr="00CE65DF">
              <w:rPr>
                <w:rFonts w:ascii="Arial" w:hAnsi="Arial" w:cs="Arial"/>
                <w:lang w:val="en-US"/>
              </w:rPr>
              <w:t xml:space="preserve">Scopes open </w:t>
            </w:r>
            <w:proofErr w:type="spellStart"/>
            <w:r w:rsidR="00F66542">
              <w:rPr>
                <w:rFonts w:ascii="Arial" w:hAnsi="Arial" w:cs="Arial"/>
                <w:lang w:val="en-US"/>
              </w:rPr>
              <w:t>systemen</w:t>
            </w:r>
            <w:proofErr w:type="spellEnd"/>
            <w:r w:rsidR="00F66542">
              <w:rPr>
                <w:rFonts w:ascii="Arial" w:hAnsi="Arial" w:cs="Arial"/>
                <w:lang w:val="en-US"/>
              </w:rPr>
              <w:t>:</w:t>
            </w:r>
            <w:r w:rsidRPr="00CE65DF">
              <w:rPr>
                <w:rFonts w:ascii="Arial" w:hAnsi="Arial" w:cs="Arial"/>
                <w:lang w:val="en-US"/>
              </w:rPr>
              <w:t xml:space="preserve"> </w:t>
            </w:r>
            <w:r w:rsidR="00F875D0">
              <w:rPr>
                <w:rFonts w:ascii="Arial" w:hAnsi="Arial" w:cs="Arial"/>
                <w:lang w:val="en-US"/>
              </w:rPr>
              <w:t xml:space="preserve">     </w:t>
            </w:r>
            <w:r w:rsidR="00F66542">
              <w:rPr>
                <w:rFonts w:ascii="Arial" w:hAnsi="Arial" w:cs="Arial"/>
                <w:lang w:val="en-US"/>
              </w:rPr>
              <w:t xml:space="preserve">  </w:t>
            </w:r>
            <w:r w:rsidRPr="00CE65DF">
              <w:rPr>
                <w:rFonts w:ascii="Arial" w:hAnsi="Arial" w:cs="Arial"/>
                <w:lang w:val="en-US"/>
              </w:rPr>
              <w:t>1a,</w:t>
            </w:r>
            <w:r w:rsidR="00F875D0">
              <w:rPr>
                <w:rFonts w:ascii="Arial" w:hAnsi="Arial" w:cs="Arial"/>
                <w:lang w:val="en-US"/>
              </w:rPr>
              <w:t xml:space="preserve"> </w:t>
            </w:r>
            <w:r w:rsidRPr="00CE65DF">
              <w:rPr>
                <w:rFonts w:ascii="Arial" w:hAnsi="Arial" w:cs="Arial"/>
                <w:lang w:val="en-US"/>
              </w:rPr>
              <w:t>2a,</w:t>
            </w:r>
            <w:r w:rsidR="00117D73">
              <w:rPr>
                <w:rFonts w:ascii="Arial" w:hAnsi="Arial" w:cs="Arial"/>
                <w:lang w:val="en-US"/>
              </w:rPr>
              <w:t xml:space="preserve"> </w:t>
            </w:r>
            <w:r w:rsidRPr="00CE65DF">
              <w:rPr>
                <w:rFonts w:ascii="Arial" w:hAnsi="Arial" w:cs="Arial"/>
                <w:lang w:val="en-US"/>
              </w:rPr>
              <w:t>3a, 4a</w:t>
            </w:r>
          </w:p>
          <w:p w14:paraId="73C15C0B" w14:textId="77777777" w:rsidR="00CC5D00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Scopes gesloten systemen</w:t>
            </w:r>
            <w:r w:rsidR="00F66542">
              <w:rPr>
                <w:rFonts w:ascii="Arial" w:hAnsi="Arial" w:cs="Arial"/>
              </w:rPr>
              <w:t xml:space="preserve">: </w:t>
            </w:r>
            <w:r w:rsidRPr="00CE65DF">
              <w:rPr>
                <w:rFonts w:ascii="Arial" w:hAnsi="Arial" w:cs="Arial"/>
              </w:rPr>
              <w:t>1b, 2b,</w:t>
            </w:r>
            <w:r w:rsidR="00117D73">
              <w:rPr>
                <w:rFonts w:ascii="Arial" w:hAnsi="Arial" w:cs="Arial"/>
              </w:rPr>
              <w:t xml:space="preserve"> </w:t>
            </w:r>
            <w:r w:rsidRPr="00CE65DF">
              <w:rPr>
                <w:rFonts w:ascii="Arial" w:hAnsi="Arial" w:cs="Arial"/>
              </w:rPr>
              <w:t>3b,</w:t>
            </w:r>
            <w:r w:rsidR="00117D73">
              <w:rPr>
                <w:rFonts w:ascii="Arial" w:hAnsi="Arial" w:cs="Arial"/>
              </w:rPr>
              <w:t xml:space="preserve"> </w:t>
            </w:r>
            <w:r w:rsidRPr="00CE65DF">
              <w:rPr>
                <w:rFonts w:ascii="Arial" w:hAnsi="Arial" w:cs="Arial"/>
              </w:rPr>
              <w:t>4b</w:t>
            </w:r>
          </w:p>
          <w:p w14:paraId="065E5E14" w14:textId="39E2E2BD" w:rsidR="006A2700" w:rsidRPr="00CE65DF" w:rsidRDefault="006A2700" w:rsidP="00696BB8">
            <w:pPr>
              <w:rPr>
                <w:rFonts w:ascii="Arial" w:hAnsi="Arial" w:cs="Arial"/>
              </w:rPr>
            </w:pPr>
          </w:p>
        </w:tc>
      </w:tr>
      <w:tr w:rsidR="00CB2EFC" w:rsidRPr="00CE65DF" w14:paraId="065E5E18" w14:textId="77777777" w:rsidTr="342A6AD7">
        <w:tc>
          <w:tcPr>
            <w:tcW w:w="2622" w:type="dxa"/>
          </w:tcPr>
          <w:p w14:paraId="065E5E16" w14:textId="77777777" w:rsidR="00CB2EFC" w:rsidRPr="00CE65DF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</w:rPr>
            </w:pPr>
            <w:r w:rsidRPr="00CE65DF">
              <w:rPr>
                <w:rFonts w:ascii="Arial" w:hAnsi="Arial" w:cs="Arial"/>
                <w:sz w:val="20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CE65DF" w:rsidRDefault="131A09EE" w:rsidP="131A09EE">
            <w:pPr>
              <w:rPr>
                <w:rFonts w:ascii="Arial" w:hAnsi="Arial" w:cs="Arial"/>
                <w:lang w:val="fr-FR"/>
              </w:rPr>
            </w:pPr>
            <w:r w:rsidRPr="00CE65DF">
              <w:rPr>
                <w:rFonts w:ascii="Arial" w:hAnsi="Arial" w:cs="Arial"/>
                <w:lang w:val="fr-FR"/>
              </w:rPr>
              <w:t xml:space="preserve">Kiwa </w:t>
            </w:r>
            <w:proofErr w:type="spellStart"/>
            <w:r w:rsidRPr="00CE65DF">
              <w:rPr>
                <w:rFonts w:ascii="Arial" w:hAnsi="Arial" w:cs="Arial"/>
                <w:lang w:val="fr-FR"/>
              </w:rPr>
              <w:t>Reglement</w:t>
            </w:r>
            <w:proofErr w:type="spellEnd"/>
            <w:r w:rsidRPr="00CE65D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E65DF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CE65D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E65DF">
              <w:rPr>
                <w:rFonts w:ascii="Arial" w:hAnsi="Arial" w:cs="Arial"/>
                <w:lang w:val="fr-FR"/>
              </w:rPr>
              <w:t>Certificatie</w:t>
            </w:r>
            <w:proofErr w:type="spellEnd"/>
          </w:p>
        </w:tc>
      </w:tr>
    </w:tbl>
    <w:p w14:paraId="065E5E19" w14:textId="77777777" w:rsidR="009A6A05" w:rsidRPr="00CE65DF" w:rsidRDefault="009A6A05">
      <w:pPr>
        <w:rPr>
          <w:rFonts w:ascii="Arial" w:hAnsi="Arial" w:cs="Arial"/>
        </w:rPr>
      </w:pPr>
    </w:p>
    <w:p w14:paraId="065E5E1B" w14:textId="77777777" w:rsidR="00696BB8" w:rsidRPr="00CE65DF" w:rsidRDefault="00696BB8" w:rsidP="009A6A05">
      <w:pPr>
        <w:rPr>
          <w:rFonts w:ascii="Arial" w:hAnsi="Arial" w:cs="Arial"/>
        </w:rPr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CE65DF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CE65DF" w:rsidRDefault="006A76BC" w:rsidP="00080FF0">
            <w:pPr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(jaarlijks**)</w:t>
            </w:r>
            <w:r w:rsidRPr="00CE65DF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CE65DF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3F09B0D9" w:rsidR="006A76BC" w:rsidRPr="00370B8C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370B8C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BRL SIKB 11000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370B8C" w:rsidRDefault="006A76BC" w:rsidP="00CC5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370B8C" w:rsidRDefault="006A76BC" w:rsidP="00CC5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370B8C" w:rsidRDefault="006A76BC" w:rsidP="00CC5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76BC" w:rsidRPr="00CE65DF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370B8C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70B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6BC" w:rsidRPr="00CE65DF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370B8C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70B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Implementatiebeoordeling (bij toelating verplicht</w:t>
            </w:r>
            <w:r w:rsidR="004D29E9" w:rsidRPr="00370B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6BC" w:rsidRPr="00CE65DF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370B8C" w:rsidRDefault="006A76BC" w:rsidP="00080FF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Proceseisen*</w:t>
            </w:r>
          </w:p>
          <w:p w14:paraId="1A0AEC33" w14:textId="0ECFB712" w:rsidR="006A76BC" w:rsidRPr="00370B8C" w:rsidRDefault="006A76BC" w:rsidP="00080FF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2.1 Opdrachtvorming</w:t>
            </w:r>
          </w:p>
          <w:p w14:paraId="5DCAA9AE" w14:textId="3C79B523" w:rsidR="006A76BC" w:rsidRPr="00370B8C" w:rsidRDefault="006A76BC" w:rsidP="00080FF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="004A45D3">
              <w:rPr>
                <w:rFonts w:ascii="Arial" w:hAnsi="Arial" w:cs="Arial"/>
                <w:sz w:val="16"/>
                <w:szCs w:val="16"/>
              </w:rPr>
              <w:t>R</w:t>
            </w:r>
            <w:r w:rsidRPr="00370B8C">
              <w:rPr>
                <w:rFonts w:ascii="Arial" w:hAnsi="Arial" w:cs="Arial"/>
                <w:sz w:val="16"/>
                <w:szCs w:val="16"/>
              </w:rPr>
              <w:t>apportage en afstemming</w:t>
            </w:r>
          </w:p>
          <w:p w14:paraId="065E5E46" w14:textId="7DE2D761" w:rsidR="006A76BC" w:rsidRPr="00370B8C" w:rsidRDefault="006A76BC" w:rsidP="00080FF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2.3 </w:t>
            </w:r>
            <w:r w:rsidR="004A45D3">
              <w:rPr>
                <w:rFonts w:ascii="Arial" w:hAnsi="Arial" w:cs="Arial"/>
                <w:sz w:val="16"/>
                <w:szCs w:val="16"/>
              </w:rPr>
              <w:t>V</w:t>
            </w:r>
            <w:r w:rsidRPr="00370B8C">
              <w:rPr>
                <w:rFonts w:ascii="Arial" w:hAnsi="Arial" w:cs="Arial"/>
                <w:sz w:val="16"/>
                <w:szCs w:val="16"/>
              </w:rPr>
              <w:t>eiligheid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9E31F4" w14:textId="70DA2741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4CC155D0" w14:textId="75A721F8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65E5E47" w14:textId="0D4DA0F0" w:rsidR="006A76BC" w:rsidRPr="00370B8C" w:rsidRDefault="006A76BC" w:rsidP="00302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259049F0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43368B" w14:textId="56F9E2CA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69C09456" w14:textId="6CDD9004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65E5E48" w14:textId="47AD6B9E" w:rsidR="006A76BC" w:rsidRPr="00370B8C" w:rsidRDefault="006A76BC" w:rsidP="00CC5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Pr="00370B8C" w:rsidRDefault="006A76BC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18759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2904EBE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65E5E49" w14:textId="466E0965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A76BC" w:rsidRPr="00CE65DF" w14:paraId="065E5E55" w14:textId="77777777" w:rsidTr="00FD283B">
        <w:tc>
          <w:tcPr>
            <w:tcW w:w="4815" w:type="dxa"/>
            <w:vAlign w:val="center"/>
          </w:tcPr>
          <w:p w14:paraId="2E04E32E" w14:textId="77777777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Kwaliteitssysteemeisen</w:t>
            </w:r>
          </w:p>
          <w:p w14:paraId="40EABE72" w14:textId="4768BA4C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3.1 K</w:t>
            </w:r>
            <w:r w:rsidR="00F434B4">
              <w:rPr>
                <w:rFonts w:ascii="Arial" w:hAnsi="Arial" w:cs="Arial"/>
                <w:sz w:val="16"/>
                <w:szCs w:val="16"/>
              </w:rPr>
              <w:t>waliteitsmanagement</w:t>
            </w:r>
            <w:r w:rsidRPr="00370B8C">
              <w:rPr>
                <w:rFonts w:ascii="Arial" w:hAnsi="Arial" w:cs="Arial"/>
                <w:sz w:val="16"/>
                <w:szCs w:val="16"/>
              </w:rPr>
              <w:t>systeem</w:t>
            </w:r>
          </w:p>
          <w:p w14:paraId="4E7C3BCC" w14:textId="3475013A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3.2 </w:t>
            </w:r>
            <w:r w:rsidR="00F434B4">
              <w:rPr>
                <w:rFonts w:ascii="Arial" w:hAnsi="Arial" w:cs="Arial"/>
                <w:sz w:val="16"/>
                <w:szCs w:val="16"/>
              </w:rPr>
              <w:t>O</w:t>
            </w:r>
            <w:r w:rsidRPr="00370B8C">
              <w:rPr>
                <w:rFonts w:ascii="Arial" w:hAnsi="Arial" w:cs="Arial"/>
                <w:sz w:val="16"/>
                <w:szCs w:val="16"/>
              </w:rPr>
              <w:t>rganisatie en vakbekwaamheid</w:t>
            </w:r>
          </w:p>
          <w:p w14:paraId="0AB2F137" w14:textId="72FD3FA0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3.3 </w:t>
            </w:r>
            <w:r w:rsidR="00F434B4">
              <w:rPr>
                <w:rFonts w:ascii="Arial" w:hAnsi="Arial" w:cs="Arial"/>
                <w:sz w:val="16"/>
                <w:szCs w:val="16"/>
              </w:rPr>
              <w:t>I</w:t>
            </w:r>
            <w:r w:rsidRPr="00370B8C">
              <w:rPr>
                <w:rFonts w:ascii="Arial" w:hAnsi="Arial" w:cs="Arial"/>
                <w:sz w:val="16"/>
                <w:szCs w:val="16"/>
              </w:rPr>
              <w:t>nterne audits</w:t>
            </w:r>
          </w:p>
          <w:p w14:paraId="44F8B59E" w14:textId="71548E3E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3.4 I</w:t>
            </w:r>
            <w:r w:rsidR="00AE3AE4">
              <w:rPr>
                <w:rFonts w:ascii="Arial" w:hAnsi="Arial" w:cs="Arial"/>
                <w:sz w:val="16"/>
                <w:szCs w:val="16"/>
              </w:rPr>
              <w:t>nterne kwaliteit</w:t>
            </w:r>
            <w:r w:rsidR="00F434B4">
              <w:rPr>
                <w:rFonts w:ascii="Arial" w:hAnsi="Arial" w:cs="Arial"/>
                <w:sz w:val="16"/>
                <w:szCs w:val="16"/>
              </w:rPr>
              <w:t>s</w:t>
            </w:r>
            <w:r w:rsidR="00AE3AE4">
              <w:rPr>
                <w:rFonts w:ascii="Arial" w:hAnsi="Arial" w:cs="Arial"/>
                <w:sz w:val="16"/>
                <w:szCs w:val="16"/>
              </w:rPr>
              <w:t>bewaking</w:t>
            </w:r>
            <w:r w:rsidRPr="00370B8C">
              <w:rPr>
                <w:rFonts w:ascii="Arial" w:hAnsi="Arial" w:cs="Arial"/>
                <w:sz w:val="16"/>
                <w:szCs w:val="16"/>
              </w:rPr>
              <w:t xml:space="preserve"> en project inspectie</w:t>
            </w:r>
          </w:p>
          <w:p w14:paraId="0FBA14E9" w14:textId="35D0DA61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3.5 Directiebeoordeling</w:t>
            </w:r>
          </w:p>
          <w:p w14:paraId="6E558C40" w14:textId="370BE51B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3.6 </w:t>
            </w:r>
            <w:r w:rsidR="00F434B4">
              <w:rPr>
                <w:rFonts w:ascii="Arial" w:hAnsi="Arial" w:cs="Arial"/>
                <w:sz w:val="16"/>
                <w:szCs w:val="16"/>
              </w:rPr>
              <w:t>I</w:t>
            </w:r>
            <w:r w:rsidRPr="00370B8C">
              <w:rPr>
                <w:rFonts w:ascii="Arial" w:hAnsi="Arial" w:cs="Arial"/>
                <w:sz w:val="16"/>
                <w:szCs w:val="16"/>
              </w:rPr>
              <w:t>nkoop en beheer materiaal</w:t>
            </w:r>
            <w:r w:rsidR="005A0C0B">
              <w:rPr>
                <w:rFonts w:ascii="Arial" w:hAnsi="Arial" w:cs="Arial"/>
                <w:sz w:val="16"/>
                <w:szCs w:val="16"/>
              </w:rPr>
              <w:t xml:space="preserve"> en </w:t>
            </w:r>
            <w:r w:rsidRPr="00370B8C">
              <w:rPr>
                <w:rFonts w:ascii="Arial" w:hAnsi="Arial" w:cs="Arial"/>
                <w:sz w:val="16"/>
                <w:szCs w:val="16"/>
              </w:rPr>
              <w:t>materieel</w:t>
            </w:r>
          </w:p>
          <w:p w14:paraId="2DEAF453" w14:textId="4E1BEB10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3.7 </w:t>
            </w:r>
            <w:r w:rsidR="00F434B4">
              <w:rPr>
                <w:rFonts w:ascii="Arial" w:hAnsi="Arial" w:cs="Arial"/>
                <w:sz w:val="16"/>
                <w:szCs w:val="16"/>
              </w:rPr>
              <w:t>B</w:t>
            </w:r>
            <w:r w:rsidRPr="00370B8C">
              <w:rPr>
                <w:rFonts w:ascii="Arial" w:hAnsi="Arial" w:cs="Arial"/>
                <w:sz w:val="16"/>
                <w:szCs w:val="16"/>
              </w:rPr>
              <w:t>eheersing van afwijkingen</w:t>
            </w:r>
          </w:p>
          <w:p w14:paraId="599DC556" w14:textId="64BB2162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3.8 </w:t>
            </w:r>
            <w:r w:rsidR="00751A5A">
              <w:rPr>
                <w:rFonts w:ascii="Arial" w:hAnsi="Arial" w:cs="Arial"/>
                <w:sz w:val="16"/>
                <w:szCs w:val="16"/>
              </w:rPr>
              <w:t>I</w:t>
            </w:r>
            <w:r w:rsidRPr="00370B8C">
              <w:rPr>
                <w:rFonts w:ascii="Arial" w:hAnsi="Arial" w:cs="Arial"/>
                <w:sz w:val="16"/>
                <w:szCs w:val="16"/>
              </w:rPr>
              <w:t xml:space="preserve">nformatie aan </w:t>
            </w:r>
            <w:r w:rsidR="00751A5A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4A45D3">
              <w:rPr>
                <w:rFonts w:ascii="Arial" w:hAnsi="Arial" w:cs="Arial"/>
                <w:sz w:val="16"/>
                <w:szCs w:val="16"/>
              </w:rPr>
              <w:t>c</w:t>
            </w:r>
            <w:r w:rsidR="00751A5A">
              <w:rPr>
                <w:rFonts w:ascii="Arial" w:hAnsi="Arial" w:cs="Arial"/>
                <w:sz w:val="16"/>
                <w:szCs w:val="16"/>
              </w:rPr>
              <w:t>ertific</w:t>
            </w:r>
            <w:r w:rsidR="004A45D3">
              <w:rPr>
                <w:rFonts w:ascii="Arial" w:hAnsi="Arial" w:cs="Arial"/>
                <w:sz w:val="16"/>
                <w:szCs w:val="16"/>
              </w:rPr>
              <w:t>atie-</w:t>
            </w:r>
            <w:r w:rsidRPr="00370B8C">
              <w:rPr>
                <w:rFonts w:ascii="Arial" w:hAnsi="Arial" w:cs="Arial"/>
                <w:sz w:val="16"/>
                <w:szCs w:val="16"/>
              </w:rPr>
              <w:t>I</w:t>
            </w:r>
            <w:r w:rsidR="00751A5A">
              <w:rPr>
                <w:rFonts w:ascii="Arial" w:hAnsi="Arial" w:cs="Arial"/>
                <w:sz w:val="16"/>
                <w:szCs w:val="16"/>
              </w:rPr>
              <w:t>nstelling</w:t>
            </w:r>
          </w:p>
          <w:p w14:paraId="396F493C" w14:textId="2167EB5E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3.9 </w:t>
            </w:r>
            <w:r w:rsidR="00F434B4">
              <w:rPr>
                <w:rFonts w:ascii="Arial" w:hAnsi="Arial" w:cs="Arial"/>
                <w:sz w:val="16"/>
                <w:szCs w:val="16"/>
              </w:rPr>
              <w:t>R</w:t>
            </w:r>
            <w:r w:rsidRPr="00370B8C">
              <w:rPr>
                <w:rFonts w:ascii="Arial" w:hAnsi="Arial" w:cs="Arial"/>
                <w:sz w:val="16"/>
                <w:szCs w:val="16"/>
              </w:rPr>
              <w:t xml:space="preserve">eactie op </w:t>
            </w:r>
            <w:r w:rsidR="005841B3">
              <w:rPr>
                <w:rFonts w:ascii="Arial" w:hAnsi="Arial" w:cs="Arial"/>
                <w:sz w:val="16"/>
                <w:szCs w:val="16"/>
              </w:rPr>
              <w:t xml:space="preserve">beoordeling door </w:t>
            </w:r>
            <w:r w:rsidRPr="00370B8C">
              <w:rPr>
                <w:rFonts w:ascii="Arial" w:hAnsi="Arial" w:cs="Arial"/>
                <w:sz w:val="16"/>
                <w:szCs w:val="16"/>
              </w:rPr>
              <w:t>bevoegd gezag</w:t>
            </w:r>
          </w:p>
          <w:p w14:paraId="065E5E4E" w14:textId="36A3EA19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3.10 Herstelmaatregelen en corrigerende maatregel</w:t>
            </w:r>
            <w:r w:rsidR="005841B3">
              <w:rPr>
                <w:rFonts w:ascii="Arial" w:hAnsi="Arial" w:cs="Arial"/>
                <w:sz w:val="16"/>
                <w:szCs w:val="16"/>
              </w:rPr>
              <w:t>en</w:t>
            </w:r>
          </w:p>
        </w:tc>
        <w:tc>
          <w:tcPr>
            <w:tcW w:w="1417" w:type="dxa"/>
            <w:vAlign w:val="center"/>
          </w:tcPr>
          <w:p w14:paraId="7F80F81F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F82DD3" w14:textId="758BACBF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5FD8CBB" w14:textId="5F3F529F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744EEEDC" w14:textId="74AB912B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506E8067" w14:textId="609B6FFC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73C75BB2" w14:textId="529C3605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5478FE66" w14:textId="4CD8C9C1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2ED9731E" w14:textId="4D310B86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F5890A0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65E5E4F" w14:textId="63B12071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7" w:type="dxa"/>
            <w:vAlign w:val="center"/>
          </w:tcPr>
          <w:p w14:paraId="6396475B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C5BAE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195F217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70750198" w14:textId="37ED9AF4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  <w:p w14:paraId="53CB089F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2F16B06D" w14:textId="2DB16D4E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  <w:p w14:paraId="147B1852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5160C9A5" w14:textId="53EC25E6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924A034" w14:textId="58264D33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65E5E50" w14:textId="6C4BC165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5A3121EC" w14:textId="77777777" w:rsidR="006A76BC" w:rsidRPr="00370B8C" w:rsidRDefault="006A76BC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E6DCF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F824E2D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CE748C5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4ED4994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3C678EB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EAABC95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5DD744E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8D434CD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839B84D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65E5E51" w14:textId="39603824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A76BC" w:rsidRPr="00CE65DF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370B8C" w:rsidRDefault="006A76BC" w:rsidP="00AE3D04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Overige</w:t>
            </w:r>
          </w:p>
          <w:p w14:paraId="16D535B1" w14:textId="77777777" w:rsidR="006A76BC" w:rsidRPr="00370B8C" w:rsidRDefault="006A76BC" w:rsidP="00AE3D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Logo gebruik</w:t>
            </w:r>
          </w:p>
          <w:p w14:paraId="065E5E56" w14:textId="6B6E05C2" w:rsidR="006A76BC" w:rsidRPr="00370B8C" w:rsidRDefault="006A76BC" w:rsidP="00AE3D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0D3CF" w14:textId="3D380489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65E5E57" w14:textId="2912CC18" w:rsidR="006A76BC" w:rsidRPr="00370B8C" w:rsidRDefault="006A76BC" w:rsidP="00AE3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370B8C" w:rsidRDefault="00CE65DF" w:rsidP="00CE6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3587F" w14:textId="77777777" w:rsidR="00CE65DF" w:rsidRPr="00370B8C" w:rsidRDefault="00CE65DF" w:rsidP="00CE6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065E5E58" w14:textId="02C196D3" w:rsidR="006A76BC" w:rsidRPr="00370B8C" w:rsidRDefault="00CE65DF" w:rsidP="00CE6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D8CBB" w14:textId="432D5D28" w:rsidR="006A76BC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65E5E59" w14:textId="4D2C9A6E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A76BC" w:rsidRPr="00CE65DF" w14:paraId="0C727D1A" w14:textId="77777777" w:rsidTr="00FD283B">
        <w:tc>
          <w:tcPr>
            <w:tcW w:w="4815" w:type="dxa"/>
            <w:tcBorders>
              <w:right w:val="nil"/>
            </w:tcBorders>
            <w:vAlign w:val="center"/>
          </w:tcPr>
          <w:p w14:paraId="6CDCDAC5" w14:textId="1AE50369" w:rsidR="006A76BC" w:rsidRPr="00370B8C" w:rsidRDefault="006A76BC" w:rsidP="00AE3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B8C">
              <w:rPr>
                <w:rFonts w:ascii="Arial" w:hAnsi="Arial" w:cs="Arial"/>
                <w:b/>
                <w:bCs/>
                <w:sz w:val="16"/>
                <w:szCs w:val="16"/>
              </w:rPr>
              <w:t>Protocol 11001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FC1AC27" w14:textId="77777777" w:rsidR="006A76BC" w:rsidRPr="00370B8C" w:rsidRDefault="006A76BC" w:rsidP="00AE3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3F64648" w14:textId="77777777" w:rsidR="006A76BC" w:rsidRPr="00370B8C" w:rsidRDefault="006A76BC" w:rsidP="00AE3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49F32A92" w14:textId="77777777" w:rsidR="006A76BC" w:rsidRPr="00370B8C" w:rsidRDefault="006A76BC" w:rsidP="00F87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75D0" w:rsidRPr="00CE65DF" w14:paraId="7B6B9E0F" w14:textId="77777777" w:rsidTr="00FD283B">
        <w:tc>
          <w:tcPr>
            <w:tcW w:w="4815" w:type="dxa"/>
            <w:vAlign w:val="center"/>
          </w:tcPr>
          <w:p w14:paraId="6D52126F" w14:textId="14EE0F0E" w:rsidR="00F875D0" w:rsidRPr="00370B8C" w:rsidRDefault="00F875D0" w:rsidP="00F875D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4 </w:t>
            </w:r>
            <w:r w:rsidR="00D94475">
              <w:rPr>
                <w:rFonts w:ascii="Arial" w:hAnsi="Arial" w:cs="Arial"/>
                <w:sz w:val="16"/>
                <w:szCs w:val="16"/>
              </w:rPr>
              <w:t>O</w:t>
            </w:r>
            <w:r w:rsidRPr="00370B8C">
              <w:rPr>
                <w:rFonts w:ascii="Arial" w:hAnsi="Arial" w:cs="Arial"/>
                <w:sz w:val="16"/>
                <w:szCs w:val="16"/>
              </w:rPr>
              <w:t>pen systemen ontwerp (dossier) – 1a</w:t>
            </w:r>
          </w:p>
        </w:tc>
        <w:tc>
          <w:tcPr>
            <w:tcW w:w="1417" w:type="dxa"/>
            <w:vAlign w:val="center"/>
          </w:tcPr>
          <w:p w14:paraId="009A0C3D" w14:textId="79D99F69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30D42075" w14:textId="7FCF3229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4EDE6FF" w14:textId="06736B26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75D0" w:rsidRPr="00CE65DF" w14:paraId="67FCBB4B" w14:textId="77777777" w:rsidTr="00FD283B">
        <w:tc>
          <w:tcPr>
            <w:tcW w:w="4815" w:type="dxa"/>
            <w:vAlign w:val="center"/>
          </w:tcPr>
          <w:p w14:paraId="02C422F1" w14:textId="053FAC89" w:rsidR="00F875D0" w:rsidRPr="00370B8C" w:rsidRDefault="00F875D0" w:rsidP="00F875D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5 </w:t>
            </w:r>
            <w:r w:rsidR="00D94475">
              <w:rPr>
                <w:rFonts w:ascii="Arial" w:hAnsi="Arial" w:cs="Arial"/>
                <w:sz w:val="16"/>
                <w:szCs w:val="16"/>
              </w:rPr>
              <w:t>O</w:t>
            </w:r>
            <w:r w:rsidRPr="00370B8C">
              <w:rPr>
                <w:rFonts w:ascii="Arial" w:hAnsi="Arial" w:cs="Arial"/>
                <w:sz w:val="16"/>
                <w:szCs w:val="16"/>
              </w:rPr>
              <w:t>pen systemen detail engineering (dossier) – 2a</w:t>
            </w:r>
          </w:p>
        </w:tc>
        <w:tc>
          <w:tcPr>
            <w:tcW w:w="1417" w:type="dxa"/>
            <w:vAlign w:val="center"/>
          </w:tcPr>
          <w:p w14:paraId="397D32D2" w14:textId="2FBB3424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13136FC5" w14:textId="3BCC14D5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BB39C00" w14:textId="14E2506C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A76BC" w:rsidRPr="00CE65DF" w14:paraId="14453DFB" w14:textId="77777777" w:rsidTr="00FD283B">
        <w:tc>
          <w:tcPr>
            <w:tcW w:w="4815" w:type="dxa"/>
            <w:vAlign w:val="center"/>
          </w:tcPr>
          <w:p w14:paraId="29C6EEB8" w14:textId="5BEFE605" w:rsidR="006A76BC" w:rsidRPr="00370B8C" w:rsidRDefault="006A76BC" w:rsidP="006A76BC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6 </w:t>
            </w:r>
            <w:r w:rsidR="00D94475">
              <w:rPr>
                <w:rFonts w:ascii="Arial" w:hAnsi="Arial" w:cs="Arial"/>
                <w:sz w:val="16"/>
                <w:szCs w:val="16"/>
              </w:rPr>
              <w:t>O</w:t>
            </w:r>
            <w:r w:rsidRPr="00370B8C">
              <w:rPr>
                <w:rFonts w:ascii="Arial" w:hAnsi="Arial" w:cs="Arial"/>
                <w:sz w:val="16"/>
                <w:szCs w:val="16"/>
              </w:rPr>
              <w:t>pen systemen Realisatie(dossier)</w:t>
            </w:r>
            <w:r w:rsidR="00CE65DF" w:rsidRPr="00370B8C">
              <w:rPr>
                <w:rFonts w:ascii="Arial" w:hAnsi="Arial" w:cs="Arial"/>
                <w:sz w:val="16"/>
                <w:szCs w:val="16"/>
              </w:rPr>
              <w:t xml:space="preserve"> -3a</w:t>
            </w:r>
          </w:p>
        </w:tc>
        <w:tc>
          <w:tcPr>
            <w:tcW w:w="1417" w:type="dxa"/>
            <w:vAlign w:val="center"/>
          </w:tcPr>
          <w:p w14:paraId="4FC0DA71" w14:textId="1F47FB5C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3488F379" w14:textId="2782B2F1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4F13B4F" w14:textId="74004820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6A76BC" w:rsidRPr="00CE65DF" w14:paraId="781340CA" w14:textId="77777777" w:rsidTr="00FD283B">
        <w:tc>
          <w:tcPr>
            <w:tcW w:w="4815" w:type="dxa"/>
            <w:vAlign w:val="center"/>
          </w:tcPr>
          <w:p w14:paraId="5F4DA624" w14:textId="5C7A0CBC" w:rsidR="006A76BC" w:rsidRPr="00370B8C" w:rsidRDefault="006A76BC" w:rsidP="006A76BC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7 </w:t>
            </w:r>
            <w:r w:rsidR="00D94475">
              <w:rPr>
                <w:rFonts w:ascii="Arial" w:hAnsi="Arial" w:cs="Arial"/>
                <w:sz w:val="16"/>
                <w:szCs w:val="16"/>
              </w:rPr>
              <w:t>O</w:t>
            </w:r>
            <w:r w:rsidRPr="00370B8C">
              <w:rPr>
                <w:rFonts w:ascii="Arial" w:hAnsi="Arial" w:cs="Arial"/>
                <w:sz w:val="16"/>
                <w:szCs w:val="16"/>
              </w:rPr>
              <w:t>pen systemen beheer en onderhoud (dossier)</w:t>
            </w:r>
            <w:r w:rsidR="00CE65DF" w:rsidRPr="00370B8C">
              <w:rPr>
                <w:rFonts w:ascii="Arial" w:hAnsi="Arial" w:cs="Arial"/>
                <w:sz w:val="16"/>
                <w:szCs w:val="16"/>
              </w:rPr>
              <w:t xml:space="preserve"> – 4a</w:t>
            </w:r>
          </w:p>
        </w:tc>
        <w:tc>
          <w:tcPr>
            <w:tcW w:w="1417" w:type="dxa"/>
            <w:vAlign w:val="center"/>
          </w:tcPr>
          <w:p w14:paraId="40EB89EC" w14:textId="5C179C12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2716EA38" w14:textId="10CB342F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52424C3" w14:textId="1BE26CBC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F875D0" w:rsidRPr="00CE65DF" w14:paraId="2EDCB4C5" w14:textId="77777777" w:rsidTr="00FD283B">
        <w:tc>
          <w:tcPr>
            <w:tcW w:w="4815" w:type="dxa"/>
            <w:vAlign w:val="center"/>
          </w:tcPr>
          <w:p w14:paraId="6D6A7D62" w14:textId="3A1F6F4D" w:rsidR="00F875D0" w:rsidRPr="00370B8C" w:rsidRDefault="00F875D0" w:rsidP="00F875D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8 </w:t>
            </w:r>
            <w:r w:rsidR="00D94475">
              <w:rPr>
                <w:rFonts w:ascii="Arial" w:hAnsi="Arial" w:cs="Arial"/>
                <w:sz w:val="16"/>
                <w:szCs w:val="16"/>
              </w:rPr>
              <w:t>G</w:t>
            </w:r>
            <w:r w:rsidRPr="00370B8C">
              <w:rPr>
                <w:rFonts w:ascii="Arial" w:hAnsi="Arial" w:cs="Arial"/>
                <w:sz w:val="16"/>
                <w:szCs w:val="16"/>
              </w:rPr>
              <w:t>esloten systemen ontwerp (dossier) -1b</w:t>
            </w:r>
          </w:p>
        </w:tc>
        <w:tc>
          <w:tcPr>
            <w:tcW w:w="1417" w:type="dxa"/>
            <w:vAlign w:val="center"/>
          </w:tcPr>
          <w:p w14:paraId="2959009B" w14:textId="5E9DBA2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5678F247" w14:textId="63FB4428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78F381EE" w14:textId="591680B7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75D0" w:rsidRPr="00CE65DF" w14:paraId="7CBB1979" w14:textId="77777777" w:rsidTr="00FD283B">
        <w:tc>
          <w:tcPr>
            <w:tcW w:w="4815" w:type="dxa"/>
            <w:vAlign w:val="center"/>
          </w:tcPr>
          <w:p w14:paraId="0C47B505" w14:textId="3AC29694" w:rsidR="00F875D0" w:rsidRPr="00370B8C" w:rsidRDefault="00F875D0" w:rsidP="00F875D0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9 </w:t>
            </w:r>
            <w:r w:rsidR="00D94475">
              <w:rPr>
                <w:rFonts w:ascii="Arial" w:hAnsi="Arial" w:cs="Arial"/>
                <w:sz w:val="16"/>
                <w:szCs w:val="16"/>
              </w:rPr>
              <w:t>G</w:t>
            </w:r>
            <w:r w:rsidRPr="00370B8C">
              <w:rPr>
                <w:rFonts w:ascii="Arial" w:hAnsi="Arial" w:cs="Arial"/>
                <w:sz w:val="16"/>
                <w:szCs w:val="16"/>
              </w:rPr>
              <w:t>esloten systemen detail engineering (dossier) -2b</w:t>
            </w:r>
          </w:p>
        </w:tc>
        <w:tc>
          <w:tcPr>
            <w:tcW w:w="1417" w:type="dxa"/>
            <w:vAlign w:val="center"/>
          </w:tcPr>
          <w:p w14:paraId="35F844DA" w14:textId="39729224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10763657" w14:textId="7B5D4039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20F6499" w14:textId="4F54E471" w:rsidR="00F875D0" w:rsidRPr="00370B8C" w:rsidRDefault="00F875D0" w:rsidP="00F87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A76BC" w:rsidRPr="00CE65DF" w14:paraId="4E86BF7C" w14:textId="77777777" w:rsidTr="00FD283B">
        <w:tc>
          <w:tcPr>
            <w:tcW w:w="4815" w:type="dxa"/>
            <w:vAlign w:val="center"/>
          </w:tcPr>
          <w:p w14:paraId="6656F683" w14:textId="601F94F6" w:rsidR="006A76BC" w:rsidRPr="00370B8C" w:rsidRDefault="006A76BC" w:rsidP="006A76BC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10 </w:t>
            </w:r>
            <w:r w:rsidR="00D94475">
              <w:rPr>
                <w:rFonts w:ascii="Arial" w:hAnsi="Arial" w:cs="Arial"/>
                <w:sz w:val="16"/>
                <w:szCs w:val="16"/>
              </w:rPr>
              <w:t>G</w:t>
            </w:r>
            <w:r w:rsidRPr="00370B8C">
              <w:rPr>
                <w:rFonts w:ascii="Arial" w:hAnsi="Arial" w:cs="Arial"/>
                <w:sz w:val="16"/>
                <w:szCs w:val="16"/>
              </w:rPr>
              <w:t>esloten systemen Realisatie(dossier)</w:t>
            </w:r>
            <w:r w:rsidR="00CE65DF" w:rsidRPr="00370B8C">
              <w:rPr>
                <w:rFonts w:ascii="Arial" w:hAnsi="Arial" w:cs="Arial"/>
                <w:sz w:val="16"/>
                <w:szCs w:val="16"/>
              </w:rPr>
              <w:t xml:space="preserve"> -3b</w:t>
            </w:r>
          </w:p>
        </w:tc>
        <w:tc>
          <w:tcPr>
            <w:tcW w:w="1417" w:type="dxa"/>
            <w:vAlign w:val="center"/>
          </w:tcPr>
          <w:p w14:paraId="313BF29B" w14:textId="4375C00B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63D6F72D" w14:textId="17555139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8D57581" w14:textId="7F1FC805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6A76BC" w:rsidRPr="00CE65DF" w14:paraId="787CD1BF" w14:textId="77777777" w:rsidTr="00FD283B">
        <w:tc>
          <w:tcPr>
            <w:tcW w:w="4815" w:type="dxa"/>
            <w:vAlign w:val="center"/>
          </w:tcPr>
          <w:p w14:paraId="6735AA43" w14:textId="14405C34" w:rsidR="006A76BC" w:rsidRPr="00370B8C" w:rsidRDefault="006A76BC" w:rsidP="006A76BC">
            <w:pPr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 xml:space="preserve">Hst 11 </w:t>
            </w:r>
            <w:r w:rsidR="00D94475">
              <w:rPr>
                <w:rFonts w:ascii="Arial" w:hAnsi="Arial" w:cs="Arial"/>
                <w:sz w:val="16"/>
                <w:szCs w:val="16"/>
              </w:rPr>
              <w:t>G</w:t>
            </w:r>
            <w:r w:rsidRPr="00370B8C">
              <w:rPr>
                <w:rFonts w:ascii="Arial" w:hAnsi="Arial" w:cs="Arial"/>
                <w:sz w:val="16"/>
                <w:szCs w:val="16"/>
              </w:rPr>
              <w:t>esloten systemen beheer en onderhoud (dossier)</w:t>
            </w:r>
            <w:r w:rsidR="00CE65DF" w:rsidRPr="00370B8C">
              <w:rPr>
                <w:rFonts w:ascii="Arial" w:hAnsi="Arial" w:cs="Arial"/>
                <w:sz w:val="16"/>
                <w:szCs w:val="16"/>
              </w:rPr>
              <w:t xml:space="preserve"> – 4b</w:t>
            </w:r>
          </w:p>
        </w:tc>
        <w:tc>
          <w:tcPr>
            <w:tcW w:w="1417" w:type="dxa"/>
            <w:vAlign w:val="center"/>
          </w:tcPr>
          <w:p w14:paraId="10D1A954" w14:textId="3F19A869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17" w:type="dxa"/>
            <w:vAlign w:val="center"/>
          </w:tcPr>
          <w:p w14:paraId="5659BEF3" w14:textId="565EA088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BFF5C66" w14:textId="597AE672" w:rsidR="006A76BC" w:rsidRPr="00370B8C" w:rsidRDefault="006A76BC" w:rsidP="006A76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B8C">
              <w:rPr>
                <w:rFonts w:ascii="Arial" w:hAnsi="Arial" w:cs="Arial"/>
                <w:sz w:val="16"/>
                <w:szCs w:val="16"/>
              </w:rPr>
              <w:t>X</w:t>
            </w:r>
            <w:r w:rsidRPr="00370B8C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</w:tbl>
    <w:p w14:paraId="065E5E5E" w14:textId="01496075" w:rsidR="000D7954" w:rsidRPr="00CE65DF" w:rsidRDefault="00CC5D00" w:rsidP="3940273D">
      <w:pPr>
        <w:rPr>
          <w:rFonts w:ascii="Arial" w:hAnsi="Arial" w:cs="Arial"/>
        </w:rPr>
      </w:pPr>
      <w:r w:rsidRPr="00CE65DF">
        <w:rPr>
          <w:rFonts w:ascii="Arial" w:hAnsi="Arial" w:cs="Arial"/>
          <w:vertAlign w:val="superscript"/>
        </w:rPr>
        <w:t xml:space="preserve">1 </w:t>
      </w:r>
      <w:r w:rsidR="003021A2" w:rsidRPr="00CE65DF">
        <w:rPr>
          <w:rFonts w:ascii="Arial" w:hAnsi="Arial" w:cs="Arial"/>
        </w:rPr>
        <w:t xml:space="preserve">afhankelijk van de scope van certificering. </w:t>
      </w:r>
    </w:p>
    <w:p w14:paraId="2B7089FB" w14:textId="5E9985DD" w:rsidR="006A76BC" w:rsidRPr="00CE65DF" w:rsidRDefault="00CC5D00" w:rsidP="006A76BC">
      <w:pPr>
        <w:rPr>
          <w:rFonts w:ascii="Arial" w:hAnsi="Arial" w:cs="Arial"/>
          <w:vertAlign w:val="superscript"/>
        </w:rPr>
      </w:pPr>
      <w:r w:rsidRPr="00CE65DF">
        <w:rPr>
          <w:rFonts w:ascii="Arial" w:hAnsi="Arial" w:cs="Arial"/>
          <w:b/>
          <w:vertAlign w:val="superscript"/>
        </w:rPr>
        <w:t xml:space="preserve">2 </w:t>
      </w:r>
      <w:r w:rsidR="006A76BC" w:rsidRPr="00CE65DF">
        <w:rPr>
          <w:rFonts w:ascii="Arial" w:hAnsi="Arial" w:cs="Arial"/>
          <w:b/>
          <w:vertAlign w:val="superscript"/>
        </w:rPr>
        <w:t xml:space="preserve"> </w:t>
      </w:r>
      <w:r w:rsidR="006A76BC" w:rsidRPr="00CE65DF">
        <w:rPr>
          <w:rFonts w:ascii="Arial" w:hAnsi="Arial" w:cs="Arial"/>
        </w:rPr>
        <w:t>Per scope minimaal 1 dossier beoordeling per jaar met een minimum van 2 dossiers per certificaat</w:t>
      </w:r>
    </w:p>
    <w:p w14:paraId="2678671E" w14:textId="55CE7F73" w:rsidR="00CC5D00" w:rsidRPr="00CE65DF" w:rsidRDefault="006A76BC" w:rsidP="3940273D">
      <w:pPr>
        <w:rPr>
          <w:rFonts w:ascii="Arial" w:hAnsi="Arial" w:cs="Arial"/>
        </w:rPr>
      </w:pPr>
      <w:r w:rsidRPr="00CE65DF">
        <w:rPr>
          <w:rFonts w:ascii="Arial" w:hAnsi="Arial" w:cs="Arial"/>
          <w:vertAlign w:val="superscript"/>
        </w:rPr>
        <w:t>3</w:t>
      </w:r>
      <w:r w:rsidRPr="00CE65DF">
        <w:rPr>
          <w:rFonts w:ascii="Arial" w:hAnsi="Arial" w:cs="Arial"/>
        </w:rPr>
        <w:t xml:space="preserve">.beoordeling van werkzaamheden op locatie beoordeling. </w:t>
      </w:r>
      <w:r w:rsidR="00CE65DF" w:rsidRPr="00CE65DF">
        <w:rPr>
          <w:rFonts w:ascii="Arial" w:hAnsi="Arial" w:cs="Arial"/>
        </w:rPr>
        <w:t>De op locatie te beoordelen a</w:t>
      </w:r>
      <w:r w:rsidRPr="00CE65DF">
        <w:rPr>
          <w:rFonts w:ascii="Arial" w:hAnsi="Arial" w:cs="Arial"/>
        </w:rPr>
        <w:t>specten van het protocol worden ten minste 1x per 3 jaar beoordeeld.</w:t>
      </w:r>
    </w:p>
    <w:p w14:paraId="3B19778C" w14:textId="51DE7046" w:rsidR="006A76BC" w:rsidRPr="00783EEB" w:rsidRDefault="006A76BC" w:rsidP="3940273D">
      <w:pPr>
        <w:rPr>
          <w:rFonts w:ascii="Arial" w:hAnsi="Arial" w:cs="Arial"/>
        </w:rPr>
      </w:pPr>
      <w:r w:rsidRPr="00CE65DF">
        <w:rPr>
          <w:rFonts w:ascii="Arial" w:hAnsi="Arial" w:cs="Arial"/>
          <w:vertAlign w:val="superscript"/>
        </w:rPr>
        <w:t>4.</w:t>
      </w:r>
      <w:r w:rsidRPr="00CE65DF">
        <w:rPr>
          <w:rFonts w:ascii="Arial" w:hAnsi="Arial" w:cs="Arial"/>
        </w:rPr>
        <w:t xml:space="preserve"> voor </w:t>
      </w:r>
      <w:proofErr w:type="spellStart"/>
      <w:r w:rsidRPr="00CE65DF">
        <w:rPr>
          <w:rFonts w:ascii="Arial" w:hAnsi="Arial" w:cs="Arial"/>
        </w:rPr>
        <w:t>hercertificering</w:t>
      </w:r>
      <w:proofErr w:type="spellEnd"/>
      <w:r w:rsidRPr="00CE65DF">
        <w:rPr>
          <w:rFonts w:ascii="Arial" w:hAnsi="Arial" w:cs="Arial"/>
        </w:rPr>
        <w:t xml:space="preserve"> dient aantoonbaar te zijn dat alle aspecten de afgelopen certificatie periode zijn beoordeeld</w:t>
      </w:r>
    </w:p>
    <w:sectPr w:rsidR="006A76BC" w:rsidRPr="00783EEB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60ED" w14:textId="77777777" w:rsidR="00EE57A5" w:rsidRDefault="00EE57A5" w:rsidP="009A6A05">
      <w:pPr>
        <w:spacing w:line="240" w:lineRule="auto"/>
      </w:pPr>
      <w:r>
        <w:separator/>
      </w:r>
    </w:p>
  </w:endnote>
  <w:endnote w:type="continuationSeparator" w:id="0">
    <w:p w14:paraId="358EE257" w14:textId="77777777" w:rsidR="00EE57A5" w:rsidRDefault="00EE57A5" w:rsidP="009A6A05">
      <w:pPr>
        <w:spacing w:line="240" w:lineRule="auto"/>
      </w:pPr>
      <w:r>
        <w:continuationSeparator/>
      </w:r>
    </w:p>
  </w:endnote>
  <w:endnote w:type="continuationNotice" w:id="1">
    <w:p w14:paraId="73D6495C" w14:textId="77777777" w:rsidR="00EE57A5" w:rsidRDefault="00EE57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Footer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5E28" w14:textId="77777777" w:rsidR="00EE57A5" w:rsidRDefault="00EE57A5" w:rsidP="009A6A05">
      <w:pPr>
        <w:spacing w:line="240" w:lineRule="auto"/>
      </w:pPr>
      <w:r>
        <w:separator/>
      </w:r>
    </w:p>
  </w:footnote>
  <w:footnote w:type="continuationSeparator" w:id="0">
    <w:p w14:paraId="5E0650F7" w14:textId="77777777" w:rsidR="00EE57A5" w:rsidRDefault="00EE57A5" w:rsidP="009A6A05">
      <w:pPr>
        <w:spacing w:line="240" w:lineRule="auto"/>
      </w:pPr>
      <w:r>
        <w:continuationSeparator/>
      </w:r>
    </w:p>
  </w:footnote>
  <w:footnote w:type="continuationNotice" w:id="1">
    <w:p w14:paraId="11D02C29" w14:textId="77777777" w:rsidR="00EE57A5" w:rsidRDefault="00EE57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802368">
    <w:abstractNumId w:val="0"/>
  </w:num>
  <w:num w:numId="2" w16cid:durableId="1207182655">
    <w:abstractNumId w:val="2"/>
  </w:num>
  <w:num w:numId="3" w16cid:durableId="56657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80FF0"/>
    <w:rsid w:val="000C2F54"/>
    <w:rsid w:val="000D7954"/>
    <w:rsid w:val="001054D4"/>
    <w:rsid w:val="00117D73"/>
    <w:rsid w:val="00167D7E"/>
    <w:rsid w:val="002C5059"/>
    <w:rsid w:val="003021A2"/>
    <w:rsid w:val="00310573"/>
    <w:rsid w:val="003477B3"/>
    <w:rsid w:val="00354332"/>
    <w:rsid w:val="003708A5"/>
    <w:rsid w:val="00370B8C"/>
    <w:rsid w:val="00396121"/>
    <w:rsid w:val="003C6E15"/>
    <w:rsid w:val="003D4C74"/>
    <w:rsid w:val="003F5C7F"/>
    <w:rsid w:val="00443ADE"/>
    <w:rsid w:val="00494671"/>
    <w:rsid w:val="004A45D3"/>
    <w:rsid w:val="004A5B4D"/>
    <w:rsid w:val="004D29E9"/>
    <w:rsid w:val="00575215"/>
    <w:rsid w:val="005841B3"/>
    <w:rsid w:val="005A0C0B"/>
    <w:rsid w:val="0065053D"/>
    <w:rsid w:val="00696BB8"/>
    <w:rsid w:val="006A2700"/>
    <w:rsid w:val="006A76BC"/>
    <w:rsid w:val="00751A5A"/>
    <w:rsid w:val="00783EEB"/>
    <w:rsid w:val="00793B25"/>
    <w:rsid w:val="007B2E35"/>
    <w:rsid w:val="007E0278"/>
    <w:rsid w:val="007F2526"/>
    <w:rsid w:val="008051AB"/>
    <w:rsid w:val="00897005"/>
    <w:rsid w:val="008F4359"/>
    <w:rsid w:val="009A6A05"/>
    <w:rsid w:val="00A1308F"/>
    <w:rsid w:val="00AC7714"/>
    <w:rsid w:val="00AD3395"/>
    <w:rsid w:val="00AE3AE4"/>
    <w:rsid w:val="00AE3D04"/>
    <w:rsid w:val="00B0079B"/>
    <w:rsid w:val="00BF2C3A"/>
    <w:rsid w:val="00BF4621"/>
    <w:rsid w:val="00C04F18"/>
    <w:rsid w:val="00CB2EFC"/>
    <w:rsid w:val="00CC5D00"/>
    <w:rsid w:val="00CE65DF"/>
    <w:rsid w:val="00CE6780"/>
    <w:rsid w:val="00D94475"/>
    <w:rsid w:val="00E65A0F"/>
    <w:rsid w:val="00EC5DC1"/>
    <w:rsid w:val="00EE57A5"/>
    <w:rsid w:val="00EF0B5B"/>
    <w:rsid w:val="00F020E6"/>
    <w:rsid w:val="00F434B4"/>
    <w:rsid w:val="00F66542"/>
    <w:rsid w:val="00F875D0"/>
    <w:rsid w:val="00FA640E"/>
    <w:rsid w:val="00FD283B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Normal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leGrid">
    <w:name w:val="Table Grid"/>
    <w:basedOn w:val="TableNorma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Normal"/>
    <w:rsid w:val="009A6A05"/>
    <w:pPr>
      <w:spacing w:line="240" w:lineRule="auto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006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7f02c28-bdcb-411b-aa89-5defe64952ee">G.03.01-F-65-NL Format Assessment programma SIKB 11000.docx</OldName>
    <lcf76f155ced4ddcb4097134ff3c332f xmlns="87f02c28-bdcb-411b-aa89-5defe64952ee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20" ma:contentTypeDescription="Create a new document." ma:contentTypeScope="" ma:versionID="9f98eff2fc32745947c9f5d166f66cd9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d43c66cd3dedd3c4a49d67cab78d1101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87f02c28-bdcb-411b-aa89-5defe64952ee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A3B45-94EE-4C8D-AE06-E8BF0EED8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2c28-bdcb-411b-aa89-5defe64952ee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G.03.01-F-65-NL Format Assessment programma SIKB 11000.docx</dc:title>
  <dc:subject/>
  <dc:creator>Beek, Sietske van der</dc:creator>
  <cp:keywords/>
  <cp:lastModifiedBy>Vens, Theo</cp:lastModifiedBy>
  <cp:revision>18</cp:revision>
  <cp:lastPrinted>2020-11-27T10:32:00Z</cp:lastPrinted>
  <dcterms:created xsi:type="dcterms:W3CDTF">2024-01-26T10:37:00Z</dcterms:created>
  <dcterms:modified xsi:type="dcterms:W3CDTF">2024-01-26T11:00:00Z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Order">
    <vt:r8>7700</vt:r8>
  </property>
  <property fmtid="{D5CDD505-2E9C-101B-9397-08002B2CF9AE}" pid="17" name="LiveLinkID">
    <vt:lpwstr>88038993</vt:lpwstr>
  </property>
  <property fmtid="{D5CDD505-2E9C-101B-9397-08002B2CF9AE}" pid="18" name="OldName">
    <vt:lpwstr>G.03.01-F-65-NL Format Assessment programma SIKB 11000.docx</vt:lpwstr>
  </property>
  <property fmtid="{D5CDD505-2E9C-101B-9397-08002B2CF9AE}" pid="19" name="MediaServiceImageTags">
    <vt:lpwstr/>
  </property>
</Properties>
</file>